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16" w:rsidRPr="006F0042" w:rsidRDefault="00885D16" w:rsidP="00885D16">
      <w:pPr>
        <w:widowControl w:val="0"/>
        <w:jc w:val="center"/>
        <w:outlineLvl w:val="0"/>
        <w:rPr>
          <w:rFonts w:ascii="Gisha" w:hAnsi="Gisha" w:cs="Gisha"/>
          <w:b/>
          <w:snapToGrid w:val="0"/>
          <w:sz w:val="32"/>
        </w:rPr>
      </w:pPr>
      <w:smartTag w:uri="urn:schemas-microsoft-com:office:smarttags" w:element="place">
        <w:smartTag w:uri="urn:schemas-microsoft-com:office:smarttags" w:element="PlaceName">
          <w:r w:rsidRPr="006F0042">
            <w:rPr>
              <w:rFonts w:ascii="Gisha" w:hAnsi="Gisha" w:cs="Gisha"/>
              <w:b/>
              <w:snapToGrid w:val="0"/>
              <w:sz w:val="32"/>
            </w:rPr>
            <w:t>BUHL</w:t>
          </w:r>
        </w:smartTag>
        <w:r w:rsidRPr="006F0042">
          <w:rPr>
            <w:rFonts w:ascii="Gisha" w:hAnsi="Gisha" w:cs="Gisha"/>
            <w:b/>
            <w:snapToGrid w:val="0"/>
            <w:sz w:val="32"/>
          </w:rPr>
          <w:t xml:space="preserve"> </w:t>
        </w:r>
        <w:smartTag w:uri="urn:schemas-microsoft-com:office:smarttags" w:element="PlaceType">
          <w:r w:rsidRPr="006F0042">
            <w:rPr>
              <w:rFonts w:ascii="Gisha" w:hAnsi="Gisha" w:cs="Gisha"/>
              <w:b/>
              <w:snapToGrid w:val="0"/>
              <w:sz w:val="32"/>
            </w:rPr>
            <w:t>HIGH SCHOOL</w:t>
          </w:r>
        </w:smartTag>
      </w:smartTag>
      <w:r w:rsidRPr="006F0042">
        <w:rPr>
          <w:rFonts w:ascii="Gisha" w:hAnsi="Gisha" w:cs="Gisha"/>
          <w:b/>
          <w:snapToGrid w:val="0"/>
          <w:sz w:val="32"/>
        </w:rPr>
        <w:t xml:space="preserve"> REGISTRATION GUIDE</w:t>
      </w:r>
    </w:p>
    <w:p w:rsidR="00885D16" w:rsidRPr="00A553FC" w:rsidRDefault="00885D16" w:rsidP="00885D16">
      <w:pPr>
        <w:widowControl w:val="0"/>
        <w:jc w:val="center"/>
        <w:rPr>
          <w:rFonts w:ascii="Gisha" w:hAnsi="Gisha" w:cs="Gisha"/>
          <w:b/>
          <w:snapToGrid w:val="0"/>
          <w:color w:val="F79646" w:themeColor="accent6"/>
          <w:sz w:val="24"/>
        </w:rPr>
      </w:pPr>
      <w:r w:rsidRPr="00A553FC">
        <w:rPr>
          <w:rFonts w:ascii="Gisha" w:hAnsi="Gisha" w:cs="Gisha"/>
          <w:b/>
          <w:snapToGrid w:val="0"/>
          <w:color w:val="F79646" w:themeColor="accent6"/>
          <w:sz w:val="24"/>
        </w:rPr>
        <w:t>TABLE OF CONTENTS</w:t>
      </w:r>
    </w:p>
    <w:p w:rsidR="00885D16" w:rsidRPr="006C2D38" w:rsidRDefault="00885D16" w:rsidP="00885D16">
      <w:pPr>
        <w:widowControl w:val="0"/>
        <w:jc w:val="center"/>
        <w:rPr>
          <w:rFonts w:ascii="Comic Sans MS" w:hAnsi="Comic Sans MS"/>
          <w:b/>
          <w:snapToGrid w:val="0"/>
        </w:rPr>
      </w:pPr>
    </w:p>
    <w:p w:rsidR="00885D16" w:rsidRPr="00C64C3C" w:rsidRDefault="00885D16" w:rsidP="00885D16">
      <w:pPr>
        <w:widowControl w:val="0"/>
        <w:rPr>
          <w:rFonts w:ascii="Gisha" w:hAnsi="Gisha" w:cs="Gisha"/>
          <w:snapToGrid w:val="0"/>
          <w:sz w:val="24"/>
        </w:rPr>
      </w:pPr>
      <w:r w:rsidRPr="00C64C3C">
        <w:rPr>
          <w:rFonts w:ascii="Gisha" w:hAnsi="Gisha" w:cs="Gisha"/>
          <w:bCs/>
          <w:snapToGrid w:val="0"/>
          <w:sz w:val="24"/>
        </w:rPr>
        <w:t>Counselor’s Message</w:t>
      </w:r>
      <w:r w:rsidR="00183873" w:rsidRPr="00C64C3C">
        <w:rPr>
          <w:rFonts w:ascii="Gisha" w:hAnsi="Gisha" w:cs="Gisha"/>
          <w:snapToGrid w:val="0"/>
          <w:sz w:val="24"/>
        </w:rPr>
        <w:tab/>
        <w:t>.</w:t>
      </w:r>
      <w:r w:rsidR="00183873" w:rsidRPr="00C64C3C">
        <w:rPr>
          <w:rFonts w:ascii="Gisha" w:hAnsi="Gisha" w:cs="Gisha"/>
          <w:snapToGrid w:val="0"/>
          <w:sz w:val="24"/>
        </w:rPr>
        <w:tab/>
        <w:t>.</w:t>
      </w:r>
      <w:r w:rsidR="00183873" w:rsidRPr="00C64C3C">
        <w:rPr>
          <w:rFonts w:ascii="Gisha" w:hAnsi="Gisha" w:cs="Gisha"/>
          <w:snapToGrid w:val="0"/>
          <w:sz w:val="24"/>
        </w:rPr>
        <w:tab/>
        <w:t>.</w:t>
      </w:r>
      <w:r w:rsidR="00183873" w:rsidRPr="00C64C3C">
        <w:rPr>
          <w:rFonts w:ascii="Gisha" w:hAnsi="Gisha" w:cs="Gisha"/>
          <w:snapToGrid w:val="0"/>
          <w:sz w:val="24"/>
        </w:rPr>
        <w:tab/>
        <w:t>.</w:t>
      </w:r>
      <w:r w:rsidR="00183873" w:rsidRPr="00C64C3C">
        <w:rPr>
          <w:rFonts w:ascii="Gisha" w:hAnsi="Gisha" w:cs="Gisha"/>
          <w:snapToGrid w:val="0"/>
          <w:sz w:val="24"/>
        </w:rPr>
        <w:tab/>
        <w:t>.</w:t>
      </w:r>
      <w:r w:rsidR="00183873" w:rsidRPr="00C64C3C">
        <w:rPr>
          <w:rFonts w:ascii="Gisha" w:hAnsi="Gisha" w:cs="Gisha"/>
          <w:snapToGrid w:val="0"/>
          <w:sz w:val="24"/>
        </w:rPr>
        <w:tab/>
        <w:t>.</w:t>
      </w:r>
      <w:r w:rsidR="00183873" w:rsidRPr="00C64C3C">
        <w:rPr>
          <w:rFonts w:ascii="Gisha" w:hAnsi="Gisha" w:cs="Gisha"/>
          <w:snapToGrid w:val="0"/>
          <w:sz w:val="24"/>
        </w:rPr>
        <w:tab/>
        <w:t>.</w:t>
      </w:r>
      <w:r w:rsidR="00183873" w:rsidRPr="00C64C3C">
        <w:rPr>
          <w:rFonts w:ascii="Gisha" w:hAnsi="Gisha" w:cs="Gisha"/>
          <w:snapToGrid w:val="0"/>
          <w:sz w:val="24"/>
        </w:rPr>
        <w:tab/>
        <w:t>.</w:t>
      </w:r>
      <w:r w:rsidR="00183873" w:rsidRPr="00C64C3C">
        <w:rPr>
          <w:rFonts w:ascii="Gisha" w:hAnsi="Gisha" w:cs="Gisha"/>
          <w:snapToGrid w:val="0"/>
          <w:sz w:val="24"/>
        </w:rPr>
        <w:tab/>
        <w:t xml:space="preserve"> </w:t>
      </w:r>
      <w:r w:rsidR="004E7051">
        <w:rPr>
          <w:rFonts w:ascii="Gisha" w:hAnsi="Gisha" w:cs="Gisha"/>
          <w:snapToGrid w:val="0"/>
          <w:sz w:val="24"/>
        </w:rPr>
        <w:t>1</w:t>
      </w:r>
    </w:p>
    <w:p w:rsidR="00885D16" w:rsidRPr="00C64C3C" w:rsidRDefault="00885D16" w:rsidP="00885D16">
      <w:pPr>
        <w:widowControl w:val="0"/>
        <w:rPr>
          <w:rFonts w:ascii="Gisha" w:hAnsi="Gisha" w:cs="Gisha"/>
          <w:snapToGrid w:val="0"/>
          <w:sz w:val="24"/>
        </w:rPr>
      </w:pPr>
      <w:r w:rsidRPr="00C64C3C">
        <w:rPr>
          <w:rFonts w:ascii="Gisha" w:hAnsi="Gisha" w:cs="Gisha"/>
          <w:bCs/>
          <w:snapToGrid w:val="0"/>
          <w:sz w:val="24"/>
        </w:rPr>
        <w:t>Buhl High School Graduation Requirements</w:t>
      </w:r>
      <w:r w:rsidRPr="00C64C3C">
        <w:rPr>
          <w:rFonts w:ascii="Gisha" w:hAnsi="Gisha" w:cs="Gisha"/>
          <w:bCs/>
          <w:snapToGrid w:val="0"/>
          <w:sz w:val="24"/>
        </w:rPr>
        <w:tab/>
        <w:t>.</w:t>
      </w:r>
      <w:r w:rsidRPr="00C64C3C">
        <w:rPr>
          <w:rFonts w:ascii="Gisha" w:hAnsi="Gisha" w:cs="Gisha"/>
          <w:bCs/>
          <w:snapToGrid w:val="0"/>
          <w:sz w:val="24"/>
        </w:rPr>
        <w:tab/>
      </w:r>
      <w:r w:rsidRPr="00C64C3C">
        <w:rPr>
          <w:rFonts w:ascii="Gisha" w:hAnsi="Gisha" w:cs="Gisha"/>
          <w:snapToGrid w:val="0"/>
          <w:sz w:val="24"/>
        </w:rPr>
        <w:t>.</w:t>
      </w:r>
      <w:r w:rsidRPr="00C64C3C">
        <w:rPr>
          <w:rFonts w:ascii="Gisha" w:hAnsi="Gisha" w:cs="Gisha"/>
          <w:bCs/>
          <w:snapToGrid w:val="0"/>
          <w:sz w:val="24"/>
        </w:rPr>
        <w:tab/>
      </w:r>
      <w:r w:rsidRPr="00C64C3C">
        <w:rPr>
          <w:rFonts w:ascii="Gisha" w:hAnsi="Gisha" w:cs="Gisha"/>
          <w:snapToGrid w:val="0"/>
          <w:sz w:val="24"/>
        </w:rPr>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183873" w:rsidRPr="00C64C3C">
        <w:rPr>
          <w:rFonts w:ascii="Gisha" w:hAnsi="Gisha" w:cs="Gisha"/>
          <w:snapToGrid w:val="0"/>
          <w:sz w:val="24"/>
        </w:rPr>
        <w:t xml:space="preserve"> </w:t>
      </w:r>
      <w:r w:rsidR="004E7051">
        <w:rPr>
          <w:rFonts w:ascii="Gisha" w:hAnsi="Gisha" w:cs="Gisha"/>
          <w:snapToGrid w:val="0"/>
          <w:sz w:val="24"/>
        </w:rPr>
        <w:t>2</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Academic Honors at Graduation</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C64C3C">
        <w:rPr>
          <w:rFonts w:ascii="Gisha" w:hAnsi="Gisha" w:cs="Gisha"/>
          <w:snapToGrid w:val="0"/>
          <w:sz w:val="24"/>
        </w:rPr>
        <w:t>.</w:t>
      </w:r>
      <w:r w:rsidR="00F31034" w:rsidRPr="00C64C3C">
        <w:rPr>
          <w:rFonts w:ascii="Gisha" w:hAnsi="Gisha" w:cs="Gisha"/>
          <w:snapToGrid w:val="0"/>
          <w:sz w:val="24"/>
        </w:rPr>
        <w:t xml:space="preserve"> </w:t>
      </w:r>
      <w:r w:rsidR="00C64C3C">
        <w:rPr>
          <w:rFonts w:ascii="Gisha" w:hAnsi="Gisha" w:cs="Gisha"/>
          <w:snapToGrid w:val="0"/>
          <w:sz w:val="24"/>
        </w:rPr>
        <w:tab/>
        <w:t xml:space="preserve"> </w:t>
      </w:r>
      <w:r w:rsidR="004E7051">
        <w:rPr>
          <w:rFonts w:ascii="Gisha" w:hAnsi="Gisha" w:cs="Gisha"/>
          <w:snapToGrid w:val="0"/>
          <w:sz w:val="24"/>
        </w:rPr>
        <w:t>3</w:t>
      </w:r>
    </w:p>
    <w:p w:rsidR="000E7F31" w:rsidRPr="00C64C3C" w:rsidRDefault="000E7F31" w:rsidP="00885D16">
      <w:pPr>
        <w:widowControl w:val="0"/>
        <w:rPr>
          <w:rFonts w:ascii="Gisha" w:hAnsi="Gisha" w:cs="Gisha"/>
          <w:snapToGrid w:val="0"/>
          <w:sz w:val="24"/>
        </w:rPr>
      </w:pPr>
      <w:r w:rsidRPr="00C64C3C">
        <w:rPr>
          <w:rFonts w:ascii="Gisha" w:hAnsi="Gisha" w:cs="Gisha"/>
          <w:snapToGrid w:val="0"/>
          <w:sz w:val="24"/>
        </w:rPr>
        <w:t>Credit Recovery Policy –</w:t>
      </w:r>
      <w:r w:rsidR="00F31034" w:rsidRPr="00C64C3C">
        <w:rPr>
          <w:rFonts w:ascii="Gisha" w:hAnsi="Gisha" w:cs="Gisha"/>
          <w:snapToGrid w:val="0"/>
          <w:sz w:val="24"/>
        </w:rPr>
        <w:t xml:space="preserve"> English Department</w:t>
      </w:r>
      <w:r w:rsidR="00F31034" w:rsidRPr="00C64C3C">
        <w:rPr>
          <w:rFonts w:ascii="Gisha" w:hAnsi="Gisha" w:cs="Gisha"/>
          <w:snapToGrid w:val="0"/>
          <w:sz w:val="24"/>
        </w:rPr>
        <w:tab/>
        <w:t>.</w:t>
      </w:r>
      <w:r w:rsidR="00F31034" w:rsidRPr="00C64C3C">
        <w:rPr>
          <w:rFonts w:ascii="Gisha" w:hAnsi="Gisha" w:cs="Gisha"/>
          <w:snapToGrid w:val="0"/>
          <w:sz w:val="24"/>
        </w:rPr>
        <w:tab/>
        <w:t>.</w:t>
      </w:r>
      <w:r w:rsidR="00F31034" w:rsidRPr="00C64C3C">
        <w:rPr>
          <w:rFonts w:ascii="Gisha" w:hAnsi="Gisha" w:cs="Gisha"/>
          <w:snapToGrid w:val="0"/>
          <w:sz w:val="24"/>
        </w:rPr>
        <w:tab/>
        <w:t>.</w:t>
      </w:r>
      <w:r w:rsidR="00F31034" w:rsidRPr="00C64C3C">
        <w:rPr>
          <w:rFonts w:ascii="Gisha" w:hAnsi="Gisha" w:cs="Gisha"/>
          <w:snapToGrid w:val="0"/>
          <w:sz w:val="24"/>
        </w:rPr>
        <w:tab/>
        <w:t>.</w:t>
      </w:r>
      <w:r w:rsidR="00F31034" w:rsidRPr="00C64C3C">
        <w:rPr>
          <w:rFonts w:ascii="Gisha" w:hAnsi="Gisha" w:cs="Gisha"/>
          <w:snapToGrid w:val="0"/>
          <w:sz w:val="24"/>
        </w:rPr>
        <w:tab/>
        <w:t>.</w:t>
      </w:r>
      <w:r w:rsidR="00F31034" w:rsidRPr="00C64C3C">
        <w:rPr>
          <w:rFonts w:ascii="Gisha" w:hAnsi="Gisha" w:cs="Gisha"/>
          <w:snapToGrid w:val="0"/>
          <w:sz w:val="24"/>
        </w:rPr>
        <w:tab/>
        <w:t xml:space="preserve"> </w:t>
      </w:r>
      <w:r w:rsidR="004E7051">
        <w:rPr>
          <w:rFonts w:ascii="Gisha" w:hAnsi="Gisha" w:cs="Gisha"/>
          <w:snapToGrid w:val="0"/>
          <w:sz w:val="24"/>
        </w:rPr>
        <w:t>4</w:t>
      </w:r>
    </w:p>
    <w:p w:rsidR="00885D16" w:rsidRPr="00C64C3C" w:rsidRDefault="00885D16" w:rsidP="00885D16">
      <w:pPr>
        <w:widowControl w:val="0"/>
        <w:rPr>
          <w:rFonts w:ascii="Gisha" w:hAnsi="Gisha" w:cs="Gisha"/>
          <w:bCs/>
          <w:snapToGrid w:val="0"/>
          <w:sz w:val="24"/>
        </w:rPr>
      </w:pPr>
      <w:r w:rsidRPr="00C64C3C">
        <w:rPr>
          <w:rFonts w:ascii="Gisha" w:hAnsi="Gisha" w:cs="Gisha"/>
          <w:snapToGrid w:val="0"/>
          <w:sz w:val="24"/>
        </w:rPr>
        <w:t>Idaho College Admission Standards</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F31034" w:rsidRPr="00C64C3C">
        <w:rPr>
          <w:rFonts w:ascii="Gisha" w:hAnsi="Gisha" w:cs="Gisha"/>
          <w:snapToGrid w:val="0"/>
          <w:sz w:val="24"/>
        </w:rPr>
        <w:t xml:space="preserve"> </w:t>
      </w:r>
      <w:r w:rsidR="004E7051">
        <w:rPr>
          <w:rFonts w:ascii="Gisha" w:hAnsi="Gisha" w:cs="Gisha"/>
          <w:snapToGrid w:val="0"/>
          <w:sz w:val="24"/>
        </w:rPr>
        <w:t>5</w:t>
      </w:r>
    </w:p>
    <w:p w:rsidR="00885D16" w:rsidRPr="00C64C3C" w:rsidRDefault="00885D16" w:rsidP="00885D16">
      <w:pPr>
        <w:widowControl w:val="0"/>
        <w:rPr>
          <w:rFonts w:ascii="Gisha" w:hAnsi="Gisha" w:cs="Gisha"/>
          <w:snapToGrid w:val="0"/>
          <w:sz w:val="24"/>
        </w:rPr>
      </w:pPr>
      <w:smartTag w:uri="urn:schemas-microsoft-com:office:smarttags" w:element="place">
        <w:smartTag w:uri="urn:schemas-microsoft-com:office:smarttags" w:element="PlaceName">
          <w:r w:rsidRPr="00C64C3C">
            <w:rPr>
              <w:rFonts w:ascii="Gisha" w:hAnsi="Gisha" w:cs="Gisha"/>
              <w:snapToGrid w:val="0"/>
              <w:sz w:val="24"/>
            </w:rPr>
            <w:t>Professional-Technical</w:t>
          </w:r>
        </w:smartTag>
        <w:r w:rsidRPr="00C64C3C">
          <w:rPr>
            <w:rFonts w:ascii="Gisha" w:hAnsi="Gisha" w:cs="Gisha"/>
            <w:snapToGrid w:val="0"/>
            <w:sz w:val="24"/>
          </w:rPr>
          <w:t xml:space="preserve"> </w:t>
        </w:r>
        <w:smartTag w:uri="urn:schemas-microsoft-com:office:smarttags" w:element="PlaceType">
          <w:r w:rsidRPr="00C64C3C">
            <w:rPr>
              <w:rFonts w:ascii="Gisha" w:hAnsi="Gisha" w:cs="Gisha"/>
              <w:snapToGrid w:val="0"/>
              <w:sz w:val="24"/>
            </w:rPr>
            <w:t>College</w:t>
          </w:r>
        </w:smartTag>
      </w:smartTag>
      <w:r w:rsidRPr="00C64C3C">
        <w:rPr>
          <w:rFonts w:ascii="Gisha" w:hAnsi="Gisha" w:cs="Gisha"/>
          <w:snapToGrid w:val="0"/>
          <w:sz w:val="24"/>
        </w:rPr>
        <w:t xml:space="preserve"> Admission Standards</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F31034" w:rsidRPr="00C64C3C">
        <w:rPr>
          <w:rFonts w:ascii="Gisha" w:hAnsi="Gisha" w:cs="Gisha"/>
          <w:snapToGrid w:val="0"/>
          <w:sz w:val="24"/>
        </w:rPr>
        <w:t xml:space="preserve"> </w:t>
      </w:r>
      <w:r w:rsidR="004E7051">
        <w:rPr>
          <w:rFonts w:ascii="Gisha" w:hAnsi="Gisha" w:cs="Gisha"/>
          <w:snapToGrid w:val="0"/>
          <w:sz w:val="24"/>
        </w:rPr>
        <w:t>6</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College Credit Options in High School</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F31034" w:rsidRPr="00C64C3C">
        <w:rPr>
          <w:rFonts w:ascii="Gisha" w:hAnsi="Gisha" w:cs="Gisha"/>
          <w:snapToGrid w:val="0"/>
          <w:sz w:val="24"/>
        </w:rPr>
        <w:t xml:space="preserve"> </w:t>
      </w:r>
      <w:r w:rsidR="004E7051">
        <w:rPr>
          <w:rFonts w:ascii="Gisha" w:hAnsi="Gisha" w:cs="Gisha"/>
          <w:snapToGrid w:val="0"/>
          <w:sz w:val="24"/>
        </w:rPr>
        <w:t>7</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NCAA Eligibility</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r w:rsidR="00A553FC" w:rsidRPr="00C64C3C">
        <w:rPr>
          <w:rFonts w:ascii="Gisha" w:hAnsi="Gisha" w:cs="Gisha"/>
          <w:snapToGrid w:val="0"/>
          <w:sz w:val="24"/>
        </w:rPr>
        <w:t xml:space="preserve"> </w:t>
      </w:r>
      <w:r w:rsidR="004E7051">
        <w:rPr>
          <w:rFonts w:ascii="Gisha" w:hAnsi="Gisha" w:cs="Gisha"/>
          <w:snapToGrid w:val="0"/>
          <w:sz w:val="24"/>
        </w:rPr>
        <w:t>8</w:t>
      </w:r>
    </w:p>
    <w:p w:rsidR="00885D16" w:rsidRPr="00C64C3C" w:rsidRDefault="00885D16" w:rsidP="00885D16">
      <w:pPr>
        <w:widowControl w:val="0"/>
        <w:rPr>
          <w:rFonts w:ascii="Gisha" w:hAnsi="Gisha" w:cs="Gisha"/>
          <w:bCs/>
          <w:snapToGrid w:val="0"/>
          <w:sz w:val="24"/>
        </w:rPr>
      </w:pPr>
      <w:r w:rsidRPr="00C64C3C">
        <w:rPr>
          <w:rFonts w:ascii="Gisha" w:hAnsi="Gisha" w:cs="Gisha"/>
          <w:snapToGrid w:val="0"/>
          <w:sz w:val="24"/>
        </w:rPr>
        <w:t>Planning your Class Schedule</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4E7051">
        <w:rPr>
          <w:rFonts w:ascii="Gisha" w:hAnsi="Gisha" w:cs="Gisha"/>
          <w:snapToGrid w:val="0"/>
          <w:sz w:val="24"/>
        </w:rPr>
        <w:t xml:space="preserve"> 9</w:t>
      </w:r>
    </w:p>
    <w:p w:rsidR="00885D16" w:rsidRPr="00C64C3C" w:rsidRDefault="00885D16" w:rsidP="00885D16">
      <w:pPr>
        <w:widowControl w:val="0"/>
        <w:rPr>
          <w:rFonts w:ascii="Gisha" w:hAnsi="Gisha" w:cs="Gisha"/>
          <w:snapToGrid w:val="0"/>
          <w:sz w:val="24"/>
        </w:rPr>
      </w:pPr>
      <w:r w:rsidRPr="00C64C3C">
        <w:rPr>
          <w:rFonts w:ascii="Gisha" w:hAnsi="Gisha" w:cs="Gisha"/>
          <w:bCs/>
          <w:snapToGrid w:val="0"/>
          <w:sz w:val="24"/>
        </w:rPr>
        <w:t>How to Register for High School</w:t>
      </w:r>
      <w:r w:rsidRPr="00C64C3C">
        <w:rPr>
          <w:rFonts w:ascii="Gisha" w:hAnsi="Gisha" w:cs="Gisha"/>
          <w:bCs/>
          <w:snapToGrid w:val="0"/>
          <w:sz w:val="24"/>
        </w:rPr>
        <w:tab/>
      </w:r>
      <w:r w:rsidRPr="00C64C3C">
        <w:rPr>
          <w:rFonts w:ascii="Gisha" w:hAnsi="Gisha" w:cs="Gisha"/>
          <w:snapToGrid w:val="0"/>
          <w:sz w:val="24"/>
        </w:rPr>
        <w:t>.</w:t>
      </w:r>
      <w:r w:rsidRPr="00C64C3C">
        <w:rPr>
          <w:rFonts w:ascii="Gisha" w:hAnsi="Gisha" w:cs="Gisha"/>
          <w:bCs/>
          <w:snapToGrid w:val="0"/>
          <w:sz w:val="24"/>
        </w:rPr>
        <w:tab/>
      </w:r>
      <w:r w:rsidRPr="00C64C3C">
        <w:rPr>
          <w:rFonts w:ascii="Gisha" w:hAnsi="Gisha" w:cs="Gisha"/>
          <w:snapToGrid w:val="0"/>
          <w:sz w:val="24"/>
        </w:rPr>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r w:rsidR="00E0043C" w:rsidRPr="00C64C3C">
        <w:rPr>
          <w:rFonts w:ascii="Gisha" w:hAnsi="Gisha" w:cs="Gisha"/>
          <w:snapToGrid w:val="0"/>
          <w:sz w:val="24"/>
        </w:rPr>
        <w:t>1</w:t>
      </w:r>
      <w:r w:rsidR="004E7051">
        <w:rPr>
          <w:rFonts w:ascii="Gisha" w:hAnsi="Gisha" w:cs="Gisha"/>
          <w:snapToGrid w:val="0"/>
          <w:sz w:val="24"/>
        </w:rPr>
        <w:t>0</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Changing or Dropping a Class</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E0043C" w:rsidRPr="00C64C3C">
        <w:rPr>
          <w:rFonts w:ascii="Gisha" w:hAnsi="Gisha" w:cs="Gisha"/>
          <w:snapToGrid w:val="0"/>
          <w:sz w:val="24"/>
        </w:rPr>
        <w:t>1</w:t>
      </w:r>
      <w:r w:rsidR="004E7051">
        <w:rPr>
          <w:rFonts w:ascii="Gisha" w:hAnsi="Gisha" w:cs="Gisha"/>
          <w:snapToGrid w:val="0"/>
          <w:sz w:val="24"/>
        </w:rPr>
        <w:t>0</w:t>
      </w:r>
    </w:p>
    <w:p w:rsidR="00885D16" w:rsidRPr="00C64C3C" w:rsidRDefault="00EB72A4" w:rsidP="00885D16">
      <w:pPr>
        <w:widowControl w:val="0"/>
        <w:rPr>
          <w:rFonts w:ascii="Gisha" w:hAnsi="Gisha" w:cs="Gisha"/>
          <w:snapToGrid w:val="0"/>
          <w:sz w:val="24"/>
        </w:rPr>
      </w:pPr>
      <w:r w:rsidRPr="00C64C3C">
        <w:rPr>
          <w:rFonts w:ascii="Gisha" w:hAnsi="Gisha" w:cs="Gisha"/>
          <w:snapToGrid w:val="0"/>
          <w:sz w:val="24"/>
        </w:rPr>
        <w:t>BHS Sports &amp; Clubs</w:t>
      </w:r>
      <w:r w:rsidR="00885D16" w:rsidRPr="00C64C3C">
        <w:rPr>
          <w:rFonts w:ascii="Gisha" w:hAnsi="Gisha" w:cs="Gisha"/>
          <w:snapToGrid w:val="0"/>
          <w:sz w:val="24"/>
        </w:rPr>
        <w:tab/>
        <w:t>.</w:t>
      </w:r>
      <w:r w:rsidR="00885D16" w:rsidRPr="00C64C3C">
        <w:rPr>
          <w:rFonts w:ascii="Gisha" w:hAnsi="Gisha" w:cs="Gisha"/>
          <w:snapToGrid w:val="0"/>
          <w:sz w:val="24"/>
        </w:rPr>
        <w:tab/>
      </w:r>
      <w:r w:rsidR="00885D16" w:rsidRPr="00C64C3C">
        <w:rPr>
          <w:rFonts w:ascii="Gisha" w:hAnsi="Gisha" w:cs="Gisha"/>
          <w:sz w:val="24"/>
        </w:rPr>
        <w:t>.</w:t>
      </w:r>
      <w:r w:rsidR="00885D16" w:rsidRPr="00C64C3C">
        <w:rPr>
          <w:rFonts w:ascii="Gisha" w:hAnsi="Gisha" w:cs="Gisha"/>
          <w:snapToGrid w:val="0"/>
          <w:sz w:val="24"/>
        </w:rPr>
        <w:tab/>
      </w:r>
      <w:r w:rsidR="00885D16" w:rsidRPr="00C64C3C">
        <w:rPr>
          <w:rFonts w:ascii="Gisha" w:hAnsi="Gisha" w:cs="Gisha"/>
          <w:sz w:val="24"/>
        </w:rPr>
        <w:t>.</w:t>
      </w:r>
      <w:r w:rsidR="00885D16" w:rsidRPr="00C64C3C">
        <w:rPr>
          <w:rFonts w:ascii="Gisha" w:hAnsi="Gisha" w:cs="Gisha"/>
          <w:snapToGrid w:val="0"/>
          <w:sz w:val="24"/>
        </w:rPr>
        <w:tab/>
      </w:r>
      <w:r w:rsidR="00885D16" w:rsidRPr="00C64C3C">
        <w:rPr>
          <w:rFonts w:ascii="Gisha" w:hAnsi="Gisha" w:cs="Gisha"/>
          <w:sz w:val="24"/>
        </w:rPr>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r w:rsidR="00E0043C" w:rsidRPr="00C64C3C">
        <w:rPr>
          <w:rFonts w:ascii="Gisha" w:hAnsi="Gisha" w:cs="Gisha"/>
          <w:snapToGrid w:val="0"/>
          <w:sz w:val="24"/>
        </w:rPr>
        <w:t>1</w:t>
      </w:r>
      <w:r w:rsidR="004E7051">
        <w:rPr>
          <w:rFonts w:ascii="Gisha" w:hAnsi="Gisha" w:cs="Gisha"/>
          <w:snapToGrid w:val="0"/>
          <w:sz w:val="24"/>
        </w:rPr>
        <w:t>1</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Career Plan Checklist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F31034" w:rsidRPr="00C64C3C">
        <w:rPr>
          <w:rFonts w:ascii="Gisha" w:hAnsi="Gisha" w:cs="Gisha"/>
          <w:snapToGrid w:val="0"/>
          <w:sz w:val="24"/>
        </w:rPr>
        <w:t>1</w:t>
      </w:r>
      <w:r w:rsidR="004E7051">
        <w:rPr>
          <w:rFonts w:ascii="Gisha" w:hAnsi="Gisha" w:cs="Gisha"/>
          <w:snapToGrid w:val="0"/>
          <w:sz w:val="24"/>
        </w:rPr>
        <w:t>2</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Focusing on the Future</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00E0043C" w:rsidRPr="00C64C3C">
        <w:rPr>
          <w:rFonts w:ascii="Gisha" w:hAnsi="Gisha" w:cs="Gisha"/>
          <w:snapToGrid w:val="0"/>
          <w:sz w:val="24"/>
        </w:rPr>
        <w:tab/>
        <w:t>1</w:t>
      </w:r>
      <w:r w:rsidR="004E7051">
        <w:rPr>
          <w:rFonts w:ascii="Gisha" w:hAnsi="Gisha" w:cs="Gisha"/>
          <w:snapToGrid w:val="0"/>
          <w:sz w:val="24"/>
        </w:rPr>
        <w:t>3</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 xml:space="preserve">Agriculture &amp; Natural Resources Career Cluster </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00E0043C" w:rsidRPr="00C64C3C">
        <w:rPr>
          <w:rFonts w:ascii="Gisha" w:hAnsi="Gisha" w:cs="Gisha"/>
          <w:snapToGrid w:val="0"/>
          <w:sz w:val="24"/>
        </w:rPr>
        <w:tab/>
      </w:r>
      <w:r w:rsidR="004E7051">
        <w:rPr>
          <w:rFonts w:ascii="Gisha" w:hAnsi="Gisha" w:cs="Gisha"/>
          <w:snapToGrid w:val="0"/>
          <w:sz w:val="24"/>
        </w:rPr>
        <w:t>16</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Arts &amp; Communications Career Cluster</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006633B9" w:rsidRPr="00C64C3C">
        <w:rPr>
          <w:rFonts w:ascii="Gisha" w:hAnsi="Gisha" w:cs="Gisha"/>
          <w:snapToGrid w:val="0"/>
          <w:sz w:val="24"/>
        </w:rPr>
        <w:tab/>
        <w:t>1</w:t>
      </w:r>
      <w:r w:rsidR="004E7051">
        <w:rPr>
          <w:rFonts w:ascii="Gisha" w:hAnsi="Gisha" w:cs="Gisha"/>
          <w:snapToGrid w:val="0"/>
          <w:sz w:val="24"/>
        </w:rPr>
        <w:t>7</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Business &amp; Management Career Cluster.</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00E0043C"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r w:rsidR="00E0043C" w:rsidRPr="00C64C3C">
        <w:rPr>
          <w:rFonts w:ascii="Gisha" w:hAnsi="Gisha" w:cs="Gisha"/>
          <w:snapToGrid w:val="0"/>
          <w:sz w:val="24"/>
        </w:rPr>
        <w:t>1</w:t>
      </w:r>
      <w:r w:rsidR="004E7051">
        <w:rPr>
          <w:rFonts w:ascii="Gisha" w:hAnsi="Gisha" w:cs="Gisha"/>
          <w:snapToGrid w:val="0"/>
          <w:sz w:val="24"/>
        </w:rPr>
        <w:t>7</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Engineering &amp; Industrial Systems Career Cluster</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006633B9" w:rsidRPr="00C64C3C">
        <w:rPr>
          <w:rFonts w:ascii="Gisha" w:hAnsi="Gisha" w:cs="Gisha"/>
          <w:snapToGrid w:val="0"/>
          <w:sz w:val="24"/>
        </w:rPr>
        <w:tab/>
        <w:t>1</w:t>
      </w:r>
      <w:r w:rsidR="004E7051">
        <w:rPr>
          <w:rFonts w:ascii="Gisha" w:hAnsi="Gisha" w:cs="Gisha"/>
          <w:snapToGrid w:val="0"/>
          <w:sz w:val="24"/>
        </w:rPr>
        <w:t>8</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Health Sciences Career Cluster</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r w:rsidR="004E7051">
        <w:rPr>
          <w:rFonts w:ascii="Gisha" w:hAnsi="Gisha" w:cs="Gisha"/>
          <w:snapToGrid w:val="0"/>
          <w:sz w:val="24"/>
        </w:rPr>
        <w:t>19</w:t>
      </w:r>
    </w:p>
    <w:p w:rsidR="00885D16" w:rsidRPr="00C64C3C" w:rsidRDefault="00885D16" w:rsidP="00885D16">
      <w:pPr>
        <w:widowControl w:val="0"/>
        <w:rPr>
          <w:rFonts w:ascii="Gisha" w:hAnsi="Gisha" w:cs="Gisha"/>
          <w:snapToGrid w:val="0"/>
          <w:sz w:val="24"/>
        </w:rPr>
      </w:pPr>
      <w:r w:rsidRPr="00C64C3C">
        <w:rPr>
          <w:rFonts w:ascii="Gisha" w:hAnsi="Gisha" w:cs="Gisha"/>
          <w:snapToGrid w:val="0"/>
          <w:sz w:val="24"/>
        </w:rPr>
        <w:t>Human Resources Career Cluster</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r w:rsidR="006633B9" w:rsidRPr="00C64C3C">
        <w:rPr>
          <w:rFonts w:ascii="Gisha" w:hAnsi="Gisha" w:cs="Gisha"/>
          <w:snapToGrid w:val="0"/>
          <w:sz w:val="24"/>
        </w:rPr>
        <w:t>20</w:t>
      </w:r>
    </w:p>
    <w:p w:rsidR="000E7F31" w:rsidRPr="00C64C3C" w:rsidRDefault="000E7F31" w:rsidP="00885D16">
      <w:pPr>
        <w:widowControl w:val="0"/>
        <w:jc w:val="center"/>
        <w:rPr>
          <w:rFonts w:ascii="Gisha" w:hAnsi="Gisha" w:cs="Gisha"/>
          <w:b/>
          <w:snapToGrid w:val="0"/>
          <w:sz w:val="24"/>
        </w:rPr>
      </w:pPr>
    </w:p>
    <w:p w:rsidR="00885D16" w:rsidRPr="00C64C3C" w:rsidRDefault="00885D16" w:rsidP="00885D16">
      <w:pPr>
        <w:widowControl w:val="0"/>
        <w:jc w:val="center"/>
        <w:rPr>
          <w:rFonts w:ascii="Gisha" w:hAnsi="Gisha" w:cs="Gisha"/>
          <w:b/>
          <w:snapToGrid w:val="0"/>
          <w:sz w:val="32"/>
        </w:rPr>
      </w:pPr>
      <w:r w:rsidRPr="00C64C3C">
        <w:rPr>
          <w:rFonts w:ascii="Gisha" w:hAnsi="Gisha" w:cs="Gisha"/>
          <w:b/>
          <w:snapToGrid w:val="0"/>
          <w:sz w:val="32"/>
        </w:rPr>
        <w:t>COURSE DESCRIPTIONS</w:t>
      </w:r>
    </w:p>
    <w:p w:rsidR="0057685A" w:rsidRPr="00C64C3C" w:rsidRDefault="0057685A" w:rsidP="00885D16">
      <w:pPr>
        <w:widowControl w:val="0"/>
        <w:jc w:val="center"/>
        <w:rPr>
          <w:rFonts w:ascii="Gisha" w:hAnsi="Gisha" w:cs="Gisha"/>
          <w:b/>
          <w:snapToGrid w:val="0"/>
          <w:sz w:val="24"/>
        </w:rPr>
      </w:pPr>
    </w:p>
    <w:p w:rsidR="00885D16" w:rsidRPr="00C64C3C" w:rsidRDefault="00A24D5B" w:rsidP="00885D16">
      <w:pPr>
        <w:widowControl w:val="0"/>
        <w:rPr>
          <w:rFonts w:ascii="Gisha" w:hAnsi="Gisha" w:cs="Gisha"/>
          <w:snapToGrid w:val="0"/>
          <w:sz w:val="24"/>
        </w:rPr>
      </w:pPr>
      <w:r w:rsidRPr="00C64C3C">
        <w:rPr>
          <w:rFonts w:ascii="Gisha" w:hAnsi="Gisha" w:cs="Gisha"/>
          <w:snapToGrid w:val="0"/>
          <w:sz w:val="24"/>
        </w:rPr>
        <w:t>Agricultural Science Technology</w:t>
      </w:r>
      <w:r w:rsidR="00885D16" w:rsidRPr="00C64C3C">
        <w:rPr>
          <w:rFonts w:ascii="Gisha" w:hAnsi="Gisha" w:cs="Gisha"/>
          <w:snapToGrid w:val="0"/>
          <w:sz w:val="24"/>
        </w:rPr>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885D16" w:rsidRPr="00C64C3C" w:rsidRDefault="00A24D5B" w:rsidP="00885D16">
      <w:pPr>
        <w:widowControl w:val="0"/>
        <w:rPr>
          <w:rFonts w:ascii="Gisha" w:hAnsi="Gisha" w:cs="Gisha"/>
          <w:snapToGrid w:val="0"/>
          <w:sz w:val="24"/>
        </w:rPr>
      </w:pPr>
      <w:r w:rsidRPr="00C64C3C">
        <w:rPr>
          <w:rFonts w:ascii="Gisha" w:hAnsi="Gisha" w:cs="Gisha"/>
          <w:snapToGrid w:val="0"/>
          <w:sz w:val="24"/>
        </w:rPr>
        <w:t>Art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885D16" w:rsidRPr="00C64C3C" w:rsidRDefault="00A24D5B" w:rsidP="00885D16">
      <w:pPr>
        <w:widowControl w:val="0"/>
        <w:rPr>
          <w:rFonts w:ascii="Gisha" w:hAnsi="Gisha" w:cs="Gisha"/>
          <w:snapToGrid w:val="0"/>
          <w:sz w:val="24"/>
        </w:rPr>
      </w:pPr>
      <w:r w:rsidRPr="00C64C3C">
        <w:rPr>
          <w:rFonts w:ascii="Gisha" w:hAnsi="Gisha" w:cs="Gisha"/>
          <w:snapToGrid w:val="0"/>
          <w:sz w:val="24"/>
        </w:rPr>
        <w:t>Automotive Technology</w:t>
      </w:r>
      <w:r w:rsidR="000938F8" w:rsidRPr="00C64C3C">
        <w:rPr>
          <w:rFonts w:ascii="Gisha" w:hAnsi="Gisha" w:cs="Gisha"/>
          <w:snapToGrid w:val="0"/>
          <w:sz w:val="24"/>
        </w:rPr>
        <w:t xml:space="preserve"> (ARTEC)</w:t>
      </w:r>
      <w:r w:rsidR="00885D16" w:rsidRPr="00C64C3C">
        <w:rPr>
          <w:rFonts w:ascii="Gisha" w:hAnsi="Gisha" w:cs="Gisha"/>
          <w:snapToGrid w:val="0"/>
          <w:sz w:val="24"/>
        </w:rPr>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885D16" w:rsidRPr="00C64C3C" w:rsidRDefault="000938F8" w:rsidP="00885D16">
      <w:pPr>
        <w:widowControl w:val="0"/>
        <w:rPr>
          <w:rFonts w:ascii="Gisha" w:hAnsi="Gisha" w:cs="Gisha"/>
          <w:snapToGrid w:val="0"/>
          <w:sz w:val="24"/>
        </w:rPr>
      </w:pPr>
      <w:r w:rsidRPr="00C64C3C">
        <w:rPr>
          <w:rFonts w:ascii="Gisha" w:hAnsi="Gisha" w:cs="Gisha"/>
          <w:snapToGrid w:val="0"/>
          <w:sz w:val="24"/>
        </w:rPr>
        <w:t>Business, Marketing and</w:t>
      </w:r>
      <w:r w:rsidR="005006DE">
        <w:rPr>
          <w:rFonts w:ascii="Gisha" w:hAnsi="Gisha" w:cs="Gisha"/>
          <w:snapToGrid w:val="0"/>
          <w:sz w:val="24"/>
        </w:rPr>
        <w:t xml:space="preserve"> Computer</w:t>
      </w:r>
      <w:r w:rsidRPr="00C64C3C">
        <w:rPr>
          <w:rFonts w:ascii="Gisha" w:hAnsi="Gisha" w:cs="Gisha"/>
          <w:snapToGrid w:val="0"/>
          <w:sz w:val="24"/>
        </w:rPr>
        <w:t xml:space="preserve"> Technology</w:t>
      </w:r>
      <w:r w:rsidR="005006DE">
        <w:rPr>
          <w:rFonts w:ascii="Gisha" w:hAnsi="Gisha" w:cs="Gisha"/>
          <w:snapToGrid w:val="0"/>
          <w:sz w:val="24"/>
        </w:rPr>
        <w:tab/>
        <w:t>.</w:t>
      </w:r>
      <w:r w:rsidR="005006DE">
        <w:rPr>
          <w:rFonts w:ascii="Gisha" w:hAnsi="Gisha" w:cs="Gisha"/>
          <w:snapToGrid w:val="0"/>
          <w:sz w:val="24"/>
        </w:rPr>
        <w:tab/>
        <w:t>.</w:t>
      </w:r>
      <w:r w:rsidR="005006DE">
        <w:rPr>
          <w:rFonts w:ascii="Gisha" w:hAnsi="Gisha" w:cs="Gisha"/>
          <w:snapToGrid w:val="0"/>
          <w:sz w:val="24"/>
        </w:rPr>
        <w:tab/>
        <w:t>.</w:t>
      </w:r>
      <w:r w:rsidR="005006DE">
        <w:rPr>
          <w:rFonts w:ascii="Gisha" w:hAnsi="Gisha" w:cs="Gisha"/>
          <w:snapToGrid w:val="0"/>
          <w:sz w:val="24"/>
        </w:rPr>
        <w:tab/>
        <w:t>.</w:t>
      </w:r>
      <w:r w:rsidR="005006DE">
        <w:rPr>
          <w:rFonts w:ascii="Gisha" w:hAnsi="Gisha" w:cs="Gisha"/>
          <w:snapToGrid w:val="0"/>
          <w:sz w:val="24"/>
        </w:rPr>
        <w:tab/>
        <w:t>.</w:t>
      </w:r>
      <w:r w:rsidR="005006DE">
        <w:rPr>
          <w:rFonts w:ascii="Gisha" w:hAnsi="Gisha" w:cs="Gisha"/>
          <w:snapToGrid w:val="0"/>
          <w:sz w:val="24"/>
        </w:rPr>
        <w:tab/>
      </w:r>
      <w:r w:rsidR="00885D16" w:rsidRPr="00C64C3C">
        <w:rPr>
          <w:rFonts w:ascii="Gisha" w:hAnsi="Gisha" w:cs="Gisha"/>
          <w:snapToGrid w:val="0"/>
          <w:sz w:val="24"/>
        </w:rPr>
        <w:tab/>
      </w:r>
    </w:p>
    <w:p w:rsidR="00050272" w:rsidRPr="00C64C3C" w:rsidRDefault="005006DE" w:rsidP="00050272">
      <w:pPr>
        <w:widowControl w:val="0"/>
        <w:rPr>
          <w:rFonts w:ascii="Gisha" w:hAnsi="Gisha" w:cs="Gisha"/>
          <w:snapToGrid w:val="0"/>
          <w:sz w:val="24"/>
        </w:rPr>
      </w:pPr>
      <w:r>
        <w:rPr>
          <w:rFonts w:ascii="Gisha" w:hAnsi="Gisha" w:cs="Gisha"/>
          <w:snapToGrid w:val="0"/>
          <w:sz w:val="24"/>
        </w:rPr>
        <w:t xml:space="preserve">English &amp; </w:t>
      </w:r>
      <w:r w:rsidR="000938F8" w:rsidRPr="00C64C3C">
        <w:rPr>
          <w:rFonts w:ascii="Gisha" w:hAnsi="Gisha" w:cs="Gisha"/>
          <w:snapToGrid w:val="0"/>
          <w:sz w:val="24"/>
        </w:rPr>
        <w:t>Communications</w:t>
      </w:r>
      <w:r w:rsidR="00050272" w:rsidRPr="00C64C3C">
        <w:rPr>
          <w:rFonts w:ascii="Gisha" w:hAnsi="Gisha" w:cs="Gisha"/>
          <w:snapToGrid w:val="0"/>
          <w:sz w:val="24"/>
        </w:rPr>
        <w:tab/>
      </w:r>
      <w:r w:rsidR="00050272" w:rsidRPr="00C64C3C">
        <w:rPr>
          <w:rFonts w:ascii="Gisha" w:hAnsi="Gisha" w:cs="Gisha"/>
          <w:bCs/>
          <w:snapToGrid w:val="0"/>
          <w:sz w:val="24"/>
        </w:rPr>
        <w:t>.</w:t>
      </w:r>
      <w:r w:rsidR="00050272" w:rsidRPr="00C64C3C">
        <w:rPr>
          <w:rFonts w:ascii="Gisha" w:hAnsi="Gisha" w:cs="Gisha"/>
          <w:snapToGrid w:val="0"/>
          <w:sz w:val="24"/>
        </w:rPr>
        <w:tab/>
      </w:r>
      <w:r w:rsidR="00050272" w:rsidRPr="00C64C3C">
        <w:rPr>
          <w:rFonts w:ascii="Gisha" w:hAnsi="Gisha" w:cs="Gisha"/>
          <w:bCs/>
          <w:snapToGrid w:val="0"/>
          <w:sz w:val="24"/>
        </w:rPr>
        <w:t>.</w:t>
      </w:r>
      <w:r w:rsidR="00050272" w:rsidRPr="00C64C3C">
        <w:rPr>
          <w:rFonts w:ascii="Gisha" w:hAnsi="Gisha" w:cs="Gisha"/>
          <w:snapToGrid w:val="0"/>
          <w:sz w:val="24"/>
        </w:rPr>
        <w:tab/>
        <w:t>.</w:t>
      </w:r>
      <w:r w:rsidR="00050272" w:rsidRPr="00C64C3C">
        <w:rPr>
          <w:rFonts w:ascii="Gisha" w:hAnsi="Gisha" w:cs="Gisha"/>
          <w:snapToGrid w:val="0"/>
          <w:sz w:val="24"/>
        </w:rPr>
        <w:tab/>
      </w:r>
      <w:r w:rsidR="00050272" w:rsidRPr="00C64C3C">
        <w:rPr>
          <w:rFonts w:ascii="Gisha" w:hAnsi="Gisha" w:cs="Gisha"/>
          <w:bCs/>
          <w:snapToGrid w:val="0"/>
          <w:sz w:val="24"/>
        </w:rPr>
        <w:t>.</w:t>
      </w:r>
      <w:r w:rsidR="00050272" w:rsidRPr="00C64C3C">
        <w:rPr>
          <w:rFonts w:ascii="Gisha" w:hAnsi="Gisha" w:cs="Gisha"/>
          <w:snapToGrid w:val="0"/>
          <w:sz w:val="24"/>
        </w:rPr>
        <w:tab/>
      </w:r>
      <w:r w:rsidR="00050272" w:rsidRPr="00C64C3C">
        <w:rPr>
          <w:rFonts w:ascii="Gisha" w:hAnsi="Gisha" w:cs="Gisha"/>
          <w:bCs/>
          <w:snapToGrid w:val="0"/>
          <w:sz w:val="24"/>
        </w:rPr>
        <w:t>.</w:t>
      </w:r>
      <w:r w:rsidR="00050272" w:rsidRPr="00C64C3C">
        <w:rPr>
          <w:rFonts w:ascii="Gisha" w:hAnsi="Gisha" w:cs="Gisha"/>
          <w:snapToGrid w:val="0"/>
          <w:sz w:val="24"/>
        </w:rPr>
        <w:tab/>
      </w:r>
      <w:r w:rsidR="00050272" w:rsidRPr="00C64C3C">
        <w:rPr>
          <w:rFonts w:ascii="Gisha" w:hAnsi="Gisha" w:cs="Gisha"/>
          <w:bCs/>
          <w:snapToGrid w:val="0"/>
          <w:sz w:val="24"/>
        </w:rPr>
        <w:t>.</w:t>
      </w:r>
      <w:r w:rsidR="00050272" w:rsidRPr="00C64C3C">
        <w:rPr>
          <w:rFonts w:ascii="Gisha" w:hAnsi="Gisha" w:cs="Gisha"/>
          <w:snapToGrid w:val="0"/>
          <w:sz w:val="24"/>
        </w:rPr>
        <w:tab/>
      </w:r>
      <w:r w:rsidR="00050272" w:rsidRPr="00C64C3C">
        <w:rPr>
          <w:rFonts w:ascii="Gisha" w:hAnsi="Gisha" w:cs="Gisha"/>
          <w:bCs/>
          <w:snapToGrid w:val="0"/>
          <w:sz w:val="24"/>
        </w:rPr>
        <w:t>.</w:t>
      </w:r>
      <w:r w:rsidR="00050272" w:rsidRPr="00C64C3C">
        <w:rPr>
          <w:rFonts w:ascii="Gisha" w:hAnsi="Gisha" w:cs="Gisha"/>
          <w:snapToGrid w:val="0"/>
          <w:sz w:val="24"/>
        </w:rPr>
        <w:tab/>
      </w:r>
      <w:r w:rsidR="00050272" w:rsidRPr="00C64C3C">
        <w:rPr>
          <w:rFonts w:ascii="Gisha" w:hAnsi="Gisha" w:cs="Gisha"/>
          <w:bCs/>
          <w:snapToGrid w:val="0"/>
          <w:sz w:val="24"/>
        </w:rPr>
        <w:t>.</w:t>
      </w:r>
      <w:r w:rsidR="00050272" w:rsidRPr="00C64C3C">
        <w:rPr>
          <w:rFonts w:ascii="Gisha" w:hAnsi="Gisha" w:cs="Gisha"/>
          <w:snapToGrid w:val="0"/>
          <w:sz w:val="24"/>
        </w:rPr>
        <w:tab/>
      </w:r>
      <w:r w:rsidR="00C64C3C">
        <w:rPr>
          <w:rFonts w:ascii="Gisha" w:hAnsi="Gisha" w:cs="Gisha"/>
          <w:snapToGrid w:val="0"/>
          <w:sz w:val="24"/>
        </w:rPr>
        <w:tab/>
      </w:r>
    </w:p>
    <w:p w:rsidR="000938F8" w:rsidRPr="00C64C3C" w:rsidRDefault="000938F8" w:rsidP="00885D16">
      <w:pPr>
        <w:widowControl w:val="0"/>
        <w:rPr>
          <w:rFonts w:ascii="Gisha" w:hAnsi="Gisha" w:cs="Gisha"/>
          <w:snapToGrid w:val="0"/>
          <w:sz w:val="24"/>
        </w:rPr>
      </w:pPr>
      <w:r w:rsidRPr="00C64C3C">
        <w:rPr>
          <w:rFonts w:ascii="Gisha" w:hAnsi="Gisha" w:cs="Gisha"/>
          <w:snapToGrid w:val="0"/>
          <w:sz w:val="24"/>
        </w:rPr>
        <w:t>English as a New Language</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r>
    </w:p>
    <w:p w:rsidR="00885D16" w:rsidRPr="00C64C3C" w:rsidRDefault="000938F8" w:rsidP="00885D16">
      <w:pPr>
        <w:widowControl w:val="0"/>
        <w:rPr>
          <w:rFonts w:ascii="Gisha" w:hAnsi="Gisha" w:cs="Gisha"/>
          <w:snapToGrid w:val="0"/>
          <w:sz w:val="24"/>
        </w:rPr>
      </w:pPr>
      <w:r w:rsidRPr="00C64C3C">
        <w:rPr>
          <w:rFonts w:ascii="Gisha" w:hAnsi="Gisha" w:cs="Gisha"/>
          <w:snapToGrid w:val="0"/>
          <w:sz w:val="24"/>
        </w:rPr>
        <w:t>Family and Consumer Sciences</w:t>
      </w:r>
      <w:r w:rsidR="00885D16" w:rsidRPr="00C64C3C">
        <w:rPr>
          <w:rFonts w:ascii="Gisha" w:hAnsi="Gisha" w:cs="Gisha"/>
          <w:snapToGrid w:val="0"/>
          <w:sz w:val="24"/>
        </w:rPr>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bCs/>
          <w:snapToGrid w:val="0"/>
          <w:sz w:val="24"/>
        </w:rPr>
        <w:tab/>
        <w:t>.</w:t>
      </w:r>
      <w:r w:rsidR="00885D16" w:rsidRPr="00C64C3C">
        <w:rPr>
          <w:rFonts w:ascii="Gisha" w:hAnsi="Gisha" w:cs="Gisha"/>
          <w:bCs/>
          <w:snapToGrid w:val="0"/>
          <w:sz w:val="24"/>
        </w:rPr>
        <w:tab/>
      </w:r>
    </w:p>
    <w:p w:rsidR="00885D16" w:rsidRPr="00C64C3C" w:rsidRDefault="000938F8" w:rsidP="000938F8">
      <w:pPr>
        <w:widowControl w:val="0"/>
        <w:rPr>
          <w:rFonts w:ascii="Gisha" w:hAnsi="Gisha" w:cs="Gisha"/>
          <w:snapToGrid w:val="0"/>
          <w:sz w:val="24"/>
        </w:rPr>
      </w:pPr>
      <w:r w:rsidRPr="00C64C3C">
        <w:rPr>
          <w:rFonts w:ascii="Gisha" w:hAnsi="Gisha" w:cs="Gisha"/>
          <w:snapToGrid w:val="0"/>
          <w:sz w:val="24"/>
        </w:rPr>
        <w:t>Foreign Language</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885D16" w:rsidRPr="00C64C3C" w:rsidRDefault="000938F8" w:rsidP="000938F8">
      <w:pPr>
        <w:widowControl w:val="0"/>
        <w:rPr>
          <w:rFonts w:ascii="Gisha" w:hAnsi="Gisha" w:cs="Gisha"/>
          <w:snapToGrid w:val="0"/>
          <w:sz w:val="24"/>
        </w:rPr>
      </w:pPr>
      <w:r w:rsidRPr="00C64C3C">
        <w:rPr>
          <w:rFonts w:ascii="Gisha" w:hAnsi="Gisha" w:cs="Gisha"/>
          <w:snapToGrid w:val="0"/>
          <w:sz w:val="24"/>
        </w:rPr>
        <w:t>General Electives</w:t>
      </w:r>
      <w:r w:rsidR="00885D16" w:rsidRPr="00C64C3C">
        <w:rPr>
          <w:rFonts w:ascii="Gisha" w:hAnsi="Gisha" w:cs="Gisha"/>
          <w:snapToGrid w:val="0"/>
          <w:sz w:val="24"/>
        </w:rPr>
        <w:tab/>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885D16" w:rsidRPr="00C64C3C" w:rsidRDefault="000938F8" w:rsidP="000938F8">
      <w:pPr>
        <w:widowControl w:val="0"/>
        <w:rPr>
          <w:rFonts w:ascii="Gisha" w:hAnsi="Gisha" w:cs="Gisha"/>
          <w:snapToGrid w:val="0"/>
          <w:sz w:val="24"/>
        </w:rPr>
      </w:pPr>
      <w:r w:rsidRPr="00C64C3C">
        <w:rPr>
          <w:rFonts w:ascii="Gisha" w:hAnsi="Gisha" w:cs="Gisha"/>
          <w:snapToGrid w:val="0"/>
          <w:sz w:val="24"/>
        </w:rPr>
        <w:t>Health</w:t>
      </w:r>
      <w:r w:rsidR="005006DE">
        <w:rPr>
          <w:rFonts w:ascii="Gisha" w:hAnsi="Gisha" w:cs="Gisha"/>
          <w:snapToGrid w:val="0"/>
          <w:sz w:val="24"/>
        </w:rPr>
        <w:t xml:space="preserve"> and Physical Education</w:t>
      </w:r>
      <w:r w:rsidR="00885D16" w:rsidRPr="00C64C3C">
        <w:rPr>
          <w:rFonts w:ascii="Gisha" w:hAnsi="Gisha" w:cs="Gisha"/>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D67A48" w:rsidRPr="00C64C3C" w:rsidRDefault="00D67A48" w:rsidP="000938F8">
      <w:pPr>
        <w:widowControl w:val="0"/>
        <w:rPr>
          <w:rFonts w:ascii="Gisha" w:hAnsi="Gisha" w:cs="Gisha"/>
          <w:snapToGrid w:val="0"/>
          <w:sz w:val="24"/>
        </w:rPr>
      </w:pPr>
      <w:r w:rsidRPr="00C64C3C">
        <w:rPr>
          <w:rFonts w:ascii="Gisha" w:hAnsi="Gisha" w:cs="Gisha"/>
          <w:snapToGrid w:val="0"/>
          <w:sz w:val="24"/>
        </w:rPr>
        <w:t>Mathematics Prerequisite Flowchar</w:t>
      </w:r>
      <w:r w:rsidR="006F0042" w:rsidRPr="00C64C3C">
        <w:rPr>
          <w:rFonts w:ascii="Gisha" w:hAnsi="Gisha" w:cs="Gisha"/>
          <w:snapToGrid w:val="0"/>
          <w:sz w:val="24"/>
        </w:rPr>
        <w:t>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t>.</w:t>
      </w:r>
      <w:r w:rsidRPr="00C64C3C">
        <w:rPr>
          <w:rFonts w:ascii="Gisha" w:hAnsi="Gisha" w:cs="Gisha"/>
          <w:snapToGrid w:val="0"/>
          <w:sz w:val="24"/>
        </w:rPr>
        <w:tab/>
      </w:r>
    </w:p>
    <w:p w:rsidR="00885D16" w:rsidRPr="00C64C3C" w:rsidRDefault="000938F8" w:rsidP="00885D16">
      <w:pPr>
        <w:widowControl w:val="0"/>
        <w:rPr>
          <w:rFonts w:ascii="Gisha" w:hAnsi="Gisha" w:cs="Gisha"/>
          <w:snapToGrid w:val="0"/>
          <w:sz w:val="24"/>
        </w:rPr>
      </w:pPr>
      <w:r w:rsidRPr="00C64C3C">
        <w:rPr>
          <w:rFonts w:ascii="Gisha" w:hAnsi="Gisha" w:cs="Gisha"/>
          <w:snapToGrid w:val="0"/>
          <w:sz w:val="24"/>
        </w:rPr>
        <w:t>Mathematics</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t>.</w:t>
      </w:r>
      <w:r w:rsidR="00885D16" w:rsidRPr="00C64C3C">
        <w:rPr>
          <w:rFonts w:ascii="Gisha" w:hAnsi="Gisha" w:cs="Gisha"/>
          <w:snapToGrid w:val="0"/>
          <w:sz w:val="24"/>
        </w:rPr>
        <w:tab/>
        <w:t>.</w:t>
      </w:r>
      <w:r w:rsidR="00885D16"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885D16" w:rsidRPr="00C64C3C" w:rsidRDefault="000938F8" w:rsidP="000938F8">
      <w:pPr>
        <w:widowControl w:val="0"/>
        <w:rPr>
          <w:rFonts w:ascii="Gisha" w:hAnsi="Gisha" w:cs="Gisha"/>
          <w:snapToGrid w:val="0"/>
          <w:sz w:val="24"/>
        </w:rPr>
      </w:pPr>
      <w:proofErr w:type="gramStart"/>
      <w:r w:rsidRPr="00C64C3C">
        <w:rPr>
          <w:rFonts w:ascii="Gisha" w:hAnsi="Gisha" w:cs="Gisha"/>
          <w:snapToGrid w:val="0"/>
          <w:sz w:val="24"/>
        </w:rPr>
        <w:t>Music</w:t>
      </w:r>
      <w:r w:rsidR="005006DE">
        <w:rPr>
          <w:rFonts w:ascii="Gisha" w:hAnsi="Gisha" w:cs="Gisha"/>
          <w:snapToGrid w:val="0"/>
          <w:sz w:val="24"/>
        </w:rPr>
        <w:tab/>
      </w:r>
      <w:r w:rsidRPr="00C64C3C">
        <w:rPr>
          <w:rFonts w:ascii="Gisha" w:hAnsi="Gisha" w:cs="Gisha"/>
          <w:snapToGrid w:val="0"/>
          <w:sz w:val="24"/>
        </w:rPr>
        <w:tab/>
        <w:t>.</w:t>
      </w:r>
      <w:proofErr w:type="gramEnd"/>
      <w:r w:rsidRPr="00C64C3C">
        <w:rPr>
          <w:rFonts w:ascii="Gisha" w:hAnsi="Gisha" w:cs="Gisha"/>
          <w:snapToGrid w:val="0"/>
          <w:sz w:val="24"/>
        </w:rPr>
        <w:tab/>
        <w:t>.</w:t>
      </w:r>
      <w:r w:rsidR="00885D16" w:rsidRPr="00C64C3C">
        <w:rPr>
          <w:rFonts w:ascii="Gisha" w:hAnsi="Gisha" w:cs="Gisha"/>
          <w:snapToGrid w:val="0"/>
          <w:sz w:val="24"/>
        </w:rPr>
        <w:t xml:space="preserve"> </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5006DE">
        <w:rPr>
          <w:rFonts w:ascii="Gisha" w:hAnsi="Gisha" w:cs="Gisha"/>
          <w:bCs/>
          <w:snapToGrid w:val="0"/>
          <w:sz w:val="24"/>
        </w:rPr>
        <w:t>.</w:t>
      </w:r>
      <w:r w:rsidR="005006DE">
        <w:rPr>
          <w:rFonts w:ascii="Gisha" w:hAnsi="Gisha" w:cs="Gisha"/>
          <w:bCs/>
          <w:snapToGrid w:val="0"/>
          <w:sz w:val="24"/>
        </w:rPr>
        <w:tab/>
        <w:t>.</w:t>
      </w:r>
      <w:r w:rsidR="005006DE">
        <w:rPr>
          <w:rFonts w:ascii="Gisha" w:hAnsi="Gisha" w:cs="Gisha"/>
          <w:bCs/>
          <w:snapToGrid w:val="0"/>
          <w:sz w:val="24"/>
        </w:rPr>
        <w:tab/>
      </w:r>
    </w:p>
    <w:p w:rsidR="00885D16" w:rsidRPr="00C64C3C" w:rsidRDefault="000938F8" w:rsidP="000938F8">
      <w:pPr>
        <w:widowControl w:val="0"/>
        <w:rPr>
          <w:rFonts w:ascii="Gisha" w:hAnsi="Gisha" w:cs="Gisha"/>
          <w:snapToGrid w:val="0"/>
          <w:sz w:val="24"/>
        </w:rPr>
      </w:pPr>
      <w:r w:rsidRPr="00C64C3C">
        <w:rPr>
          <w:rFonts w:ascii="Gisha" w:hAnsi="Gisha" w:cs="Gisha"/>
          <w:snapToGrid w:val="0"/>
          <w:sz w:val="24"/>
        </w:rPr>
        <w:t>Science</w:t>
      </w:r>
      <w:r w:rsidRPr="00C64C3C">
        <w:rPr>
          <w:rFonts w:ascii="Gisha" w:hAnsi="Gisha" w:cs="Gisha"/>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t>.</w:t>
      </w:r>
      <w:r w:rsidR="00885D16" w:rsidRPr="00C64C3C">
        <w:rPr>
          <w:rFonts w:ascii="Gisha" w:hAnsi="Gisha" w:cs="Gisha"/>
          <w:bCs/>
          <w:snapToGrid w:val="0"/>
          <w:sz w:val="24"/>
        </w:rPr>
        <w:tab/>
      </w:r>
      <w:r w:rsidR="00C64C3C">
        <w:rPr>
          <w:rFonts w:ascii="Gisha" w:hAnsi="Gisha" w:cs="Gisha"/>
          <w:bCs/>
          <w:snapToGrid w:val="0"/>
          <w:sz w:val="24"/>
        </w:rPr>
        <w:t>.</w:t>
      </w:r>
      <w:r w:rsidR="00C64C3C">
        <w:rPr>
          <w:rFonts w:ascii="Gisha" w:hAnsi="Gisha" w:cs="Gisha"/>
          <w:bCs/>
          <w:snapToGrid w:val="0"/>
          <w:sz w:val="24"/>
        </w:rPr>
        <w:tab/>
      </w:r>
    </w:p>
    <w:p w:rsidR="00885D16" w:rsidRPr="00C64C3C" w:rsidRDefault="000938F8" w:rsidP="000938F8">
      <w:pPr>
        <w:widowControl w:val="0"/>
        <w:rPr>
          <w:rFonts w:ascii="Gisha" w:hAnsi="Gisha" w:cs="Gisha"/>
          <w:snapToGrid w:val="0"/>
          <w:sz w:val="24"/>
        </w:rPr>
      </w:pPr>
      <w:r w:rsidRPr="00C64C3C">
        <w:rPr>
          <w:rFonts w:ascii="Gisha" w:hAnsi="Gisha" w:cs="Gisha"/>
          <w:snapToGrid w:val="0"/>
          <w:sz w:val="24"/>
        </w:rPr>
        <w:t>Social Studies</w:t>
      </w:r>
      <w:r w:rsidRPr="00C64C3C">
        <w:rPr>
          <w:rFonts w:ascii="Gisha" w:hAnsi="Gisha" w:cs="Gisha"/>
          <w:snapToGrid w:val="0"/>
          <w:sz w:val="24"/>
        </w:rPr>
        <w:tab/>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r w:rsidR="00885D16" w:rsidRPr="00C64C3C">
        <w:rPr>
          <w:rFonts w:ascii="Gisha" w:hAnsi="Gisha" w:cs="Gisha"/>
          <w:bCs/>
          <w:snapToGrid w:val="0"/>
          <w:sz w:val="24"/>
        </w:rPr>
        <w:t>.</w:t>
      </w:r>
      <w:r w:rsidR="00885D16" w:rsidRPr="00C64C3C">
        <w:rPr>
          <w:rFonts w:ascii="Gisha" w:hAnsi="Gisha" w:cs="Gisha"/>
          <w:snapToGrid w:val="0"/>
          <w:sz w:val="24"/>
        </w:rPr>
        <w:tab/>
      </w:r>
    </w:p>
    <w:p w:rsidR="00871CD1" w:rsidRPr="00C64C3C" w:rsidRDefault="000938F8" w:rsidP="000938F8">
      <w:pPr>
        <w:widowControl w:val="0"/>
        <w:rPr>
          <w:rFonts w:ascii="Gisha" w:hAnsi="Gisha" w:cs="Gisha"/>
          <w:snapToGrid w:val="0"/>
          <w:sz w:val="24"/>
        </w:rPr>
      </w:pPr>
      <w:r w:rsidRPr="00C64C3C">
        <w:rPr>
          <w:rFonts w:ascii="Gisha" w:hAnsi="Gisha" w:cs="Gisha"/>
          <w:snapToGrid w:val="0"/>
          <w:sz w:val="24"/>
        </w:rPr>
        <w:t>Support Services</w:t>
      </w:r>
      <w:r w:rsidR="00871CD1" w:rsidRPr="00C64C3C">
        <w:rPr>
          <w:rFonts w:ascii="Gisha" w:hAnsi="Gisha" w:cs="Gisha"/>
          <w:snapToGrid w:val="0"/>
          <w:sz w:val="24"/>
        </w:rPr>
        <w:tab/>
        <w:t>.</w:t>
      </w:r>
      <w:r w:rsidR="00871CD1" w:rsidRPr="00C64C3C">
        <w:rPr>
          <w:rFonts w:ascii="Gisha" w:hAnsi="Gisha" w:cs="Gisha"/>
          <w:snapToGrid w:val="0"/>
          <w:sz w:val="24"/>
        </w:rPr>
        <w:tab/>
        <w:t>.</w:t>
      </w:r>
      <w:r w:rsidR="00871CD1" w:rsidRPr="00C64C3C">
        <w:rPr>
          <w:rFonts w:ascii="Gisha" w:hAnsi="Gisha" w:cs="Gisha"/>
          <w:snapToGrid w:val="0"/>
          <w:sz w:val="24"/>
        </w:rPr>
        <w:tab/>
        <w:t>.</w:t>
      </w:r>
      <w:r w:rsidR="00871CD1" w:rsidRPr="00C64C3C">
        <w:rPr>
          <w:rFonts w:ascii="Gisha" w:hAnsi="Gisha" w:cs="Gisha"/>
          <w:snapToGrid w:val="0"/>
          <w:sz w:val="24"/>
        </w:rPr>
        <w:tab/>
        <w:t>.</w:t>
      </w:r>
      <w:r w:rsidR="00871CD1" w:rsidRPr="00C64C3C">
        <w:rPr>
          <w:rFonts w:ascii="Gisha" w:hAnsi="Gisha" w:cs="Gisha"/>
          <w:snapToGrid w:val="0"/>
          <w:sz w:val="24"/>
        </w:rPr>
        <w:tab/>
        <w:t>.</w:t>
      </w:r>
      <w:r w:rsidR="00871CD1" w:rsidRPr="00C64C3C">
        <w:rPr>
          <w:rFonts w:ascii="Gisha" w:hAnsi="Gisha" w:cs="Gisha"/>
          <w:snapToGrid w:val="0"/>
          <w:sz w:val="24"/>
        </w:rPr>
        <w:tab/>
        <w:t>.</w:t>
      </w:r>
      <w:r w:rsidR="00871CD1" w:rsidRPr="00C64C3C">
        <w:rPr>
          <w:rFonts w:ascii="Gisha" w:hAnsi="Gisha" w:cs="Gisha"/>
          <w:snapToGrid w:val="0"/>
          <w:sz w:val="24"/>
        </w:rPr>
        <w:tab/>
        <w:t>.</w:t>
      </w:r>
      <w:r w:rsidR="00871CD1" w:rsidRPr="00C64C3C">
        <w:rPr>
          <w:rFonts w:ascii="Gisha" w:hAnsi="Gisha" w:cs="Gisha"/>
          <w:snapToGrid w:val="0"/>
          <w:sz w:val="24"/>
        </w:rPr>
        <w:tab/>
        <w:t>.</w:t>
      </w:r>
      <w:r w:rsidR="00871CD1"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p>
    <w:p w:rsidR="00A20765" w:rsidRPr="00C64C3C" w:rsidRDefault="000938F8" w:rsidP="006F0042">
      <w:pPr>
        <w:widowControl w:val="0"/>
        <w:rPr>
          <w:rFonts w:ascii="Gisha" w:hAnsi="Gisha" w:cs="Gisha"/>
          <w:snapToGrid w:val="0"/>
          <w:sz w:val="24"/>
        </w:rPr>
      </w:pPr>
      <w:r w:rsidRPr="00C64C3C">
        <w:rPr>
          <w:rFonts w:ascii="Gisha" w:hAnsi="Gisha" w:cs="Gisha"/>
          <w:snapToGrid w:val="0"/>
          <w:sz w:val="24"/>
        </w:rPr>
        <w:t>Theater Arts</w:t>
      </w:r>
      <w:r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t>.</w:t>
      </w:r>
      <w:r w:rsidR="00050272" w:rsidRPr="00C64C3C">
        <w:rPr>
          <w:rFonts w:ascii="Gisha" w:hAnsi="Gisha" w:cs="Gisha"/>
          <w:snapToGrid w:val="0"/>
          <w:sz w:val="24"/>
        </w:rPr>
        <w:tab/>
      </w:r>
      <w:r w:rsidR="00C64C3C">
        <w:rPr>
          <w:rFonts w:ascii="Gisha" w:hAnsi="Gisha" w:cs="Gisha"/>
          <w:snapToGrid w:val="0"/>
          <w:sz w:val="24"/>
        </w:rPr>
        <w:t>.</w:t>
      </w:r>
      <w:r w:rsidR="00C64C3C">
        <w:rPr>
          <w:rFonts w:ascii="Gisha" w:hAnsi="Gisha" w:cs="Gisha"/>
          <w:snapToGrid w:val="0"/>
          <w:sz w:val="24"/>
        </w:rPr>
        <w:tab/>
      </w:r>
      <w:bookmarkStart w:id="0" w:name="OLE_LINK1"/>
      <w:bookmarkStart w:id="1" w:name="OLE_LINK2"/>
    </w:p>
    <w:p w:rsidR="00E06585" w:rsidRPr="00F47817" w:rsidRDefault="00CA49FB" w:rsidP="00BA0EAA">
      <w:pPr>
        <w:jc w:val="center"/>
        <w:rPr>
          <w:sz w:val="56"/>
          <w:szCs w:val="24"/>
        </w:rPr>
      </w:pPr>
      <w:r w:rsidRPr="006F0042">
        <w:rPr>
          <w:rFonts w:ascii="dearJoe 1 M&amp;S" w:hAnsi="dearJoe 1 M&amp;S"/>
          <w:noProof/>
          <w:sz w:val="56"/>
          <w:szCs w:val="24"/>
        </w:rPr>
        <w:lastRenderedPageBreak/>
        <w:drawing>
          <wp:anchor distT="0" distB="0" distL="114300" distR="114300" simplePos="0" relativeHeight="251621376" behindDoc="1" locked="0" layoutInCell="1" allowOverlap="1" wp14:anchorId="7931F289" wp14:editId="0C327BA4">
            <wp:simplePos x="0" y="0"/>
            <wp:positionH relativeFrom="column">
              <wp:posOffset>4076700</wp:posOffset>
            </wp:positionH>
            <wp:positionV relativeFrom="paragraph">
              <wp:posOffset>-600075</wp:posOffset>
            </wp:positionV>
            <wp:extent cx="1900019" cy="202882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clrChange>
                        <a:clrFrom>
                          <a:srgbClr val="FFFFFF"/>
                        </a:clrFrom>
                        <a:clrTo>
                          <a:srgbClr val="FFFFFF">
                            <a:alpha val="0"/>
                          </a:srgbClr>
                        </a:clrTo>
                      </a:clrChange>
                      <a:lum bright="20000" contrast="-70000"/>
                      <a:grayscl/>
                    </a:blip>
                    <a:srcRect/>
                    <a:stretch>
                      <a:fillRect/>
                    </a:stretch>
                  </pic:blipFill>
                  <pic:spPr bwMode="auto">
                    <a:xfrm>
                      <a:off x="0" y="0"/>
                      <a:ext cx="1900019" cy="202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0042" w:rsidRPr="006F0042">
        <w:rPr>
          <w:rFonts w:ascii="dearJoe 1 M&amp;S" w:hAnsi="dearJoe 1 M&amp;S"/>
          <w:noProof/>
          <w:sz w:val="56"/>
          <w:szCs w:val="24"/>
        </w:rPr>
        <w:t>201</w:t>
      </w:r>
      <w:r w:rsidR="00F47817">
        <w:rPr>
          <w:rFonts w:ascii="dearJoe 1 M&amp;S" w:hAnsi="dearJoe 1 M&amp;S"/>
          <w:noProof/>
          <w:sz w:val="56"/>
          <w:szCs w:val="24"/>
        </w:rPr>
        <w:t>5- 2016</w:t>
      </w:r>
    </w:p>
    <w:p w:rsidR="006F0042" w:rsidRDefault="006F0042" w:rsidP="00E06585">
      <w:pPr>
        <w:rPr>
          <w:rFonts w:asciiTheme="minorHAnsi" w:hAnsiTheme="minorHAnsi"/>
          <w:sz w:val="24"/>
          <w:szCs w:val="24"/>
        </w:rPr>
      </w:pPr>
    </w:p>
    <w:p w:rsidR="002C4C8E" w:rsidRDefault="002C4C8E" w:rsidP="00E06585">
      <w:pPr>
        <w:rPr>
          <w:rFonts w:asciiTheme="minorHAnsi" w:hAnsiTheme="minorHAnsi"/>
          <w:sz w:val="24"/>
          <w:szCs w:val="24"/>
        </w:rPr>
      </w:pPr>
    </w:p>
    <w:p w:rsidR="00E06585" w:rsidRPr="00F47817" w:rsidRDefault="00E06585" w:rsidP="00E06585">
      <w:pPr>
        <w:rPr>
          <w:rFonts w:ascii="Gisha" w:hAnsi="Gisha" w:cs="Gisha"/>
          <w:sz w:val="24"/>
          <w:szCs w:val="24"/>
        </w:rPr>
      </w:pPr>
      <w:r w:rsidRPr="00F47817">
        <w:rPr>
          <w:rFonts w:ascii="Gisha" w:hAnsi="Gisha" w:cs="Gisha"/>
          <w:sz w:val="24"/>
          <w:szCs w:val="24"/>
        </w:rPr>
        <w:t>Dear Students and Parents</w:t>
      </w:r>
      <w:r w:rsidR="006F0042" w:rsidRPr="00F47817">
        <w:rPr>
          <w:rFonts w:ascii="Gisha" w:hAnsi="Gisha" w:cs="Gisha"/>
          <w:sz w:val="24"/>
          <w:szCs w:val="24"/>
        </w:rPr>
        <w:t>/Guardians</w:t>
      </w:r>
      <w:r w:rsidRPr="00F47817">
        <w:rPr>
          <w:rFonts w:ascii="Gisha" w:hAnsi="Gisha" w:cs="Gisha"/>
          <w:sz w:val="24"/>
          <w:szCs w:val="24"/>
        </w:rPr>
        <w:t>:</w:t>
      </w:r>
    </w:p>
    <w:p w:rsidR="00E06585" w:rsidRPr="00F47817" w:rsidRDefault="00E06585" w:rsidP="00E06585">
      <w:pPr>
        <w:rPr>
          <w:rFonts w:ascii="Gisha" w:hAnsi="Gisha" w:cs="Gisha"/>
          <w:sz w:val="24"/>
          <w:szCs w:val="24"/>
        </w:rPr>
      </w:pPr>
    </w:p>
    <w:p w:rsidR="00A115EC" w:rsidRPr="00F47817" w:rsidRDefault="00A115EC" w:rsidP="002C4C8E">
      <w:pPr>
        <w:rPr>
          <w:rFonts w:ascii="Gisha" w:hAnsi="Gisha" w:cs="Gisha"/>
          <w:sz w:val="24"/>
          <w:szCs w:val="24"/>
        </w:rPr>
      </w:pPr>
    </w:p>
    <w:p w:rsidR="002C4C8E" w:rsidRPr="00F47817" w:rsidRDefault="002C4C8E" w:rsidP="002C4C8E">
      <w:pPr>
        <w:rPr>
          <w:rFonts w:ascii="Gisha" w:hAnsi="Gisha" w:cs="Gisha"/>
          <w:sz w:val="24"/>
          <w:szCs w:val="24"/>
        </w:rPr>
      </w:pPr>
    </w:p>
    <w:p w:rsidR="00E06585" w:rsidRPr="00F47817" w:rsidRDefault="00E06585" w:rsidP="002C4C8E">
      <w:pPr>
        <w:rPr>
          <w:rFonts w:ascii="Gisha" w:hAnsi="Gisha" w:cs="Gisha"/>
          <w:sz w:val="24"/>
          <w:szCs w:val="24"/>
        </w:rPr>
      </w:pPr>
      <w:r w:rsidRPr="00F47817">
        <w:rPr>
          <w:rFonts w:ascii="Gisha" w:hAnsi="Gisha" w:cs="Gisha"/>
          <w:sz w:val="24"/>
          <w:szCs w:val="24"/>
        </w:rPr>
        <w:t xml:space="preserve">Welcome to Buhl High School! </w:t>
      </w:r>
      <w:r w:rsidR="00D6491A" w:rsidRPr="00F47817">
        <w:rPr>
          <w:rFonts w:ascii="Gisha" w:hAnsi="Gisha" w:cs="Gisha"/>
          <w:sz w:val="24"/>
          <w:szCs w:val="24"/>
        </w:rPr>
        <w:t xml:space="preserve"> </w:t>
      </w:r>
      <w:r w:rsidRPr="00F47817">
        <w:rPr>
          <w:rFonts w:ascii="Gisha" w:hAnsi="Gisha" w:cs="Gisha"/>
          <w:sz w:val="24"/>
          <w:szCs w:val="24"/>
        </w:rPr>
        <w:t xml:space="preserve">This Student </w:t>
      </w:r>
      <w:r w:rsidR="00D10C34" w:rsidRPr="00F47817">
        <w:rPr>
          <w:rFonts w:ascii="Gisha" w:hAnsi="Gisha" w:cs="Gisha"/>
          <w:sz w:val="24"/>
          <w:szCs w:val="24"/>
        </w:rPr>
        <w:t>Handbook/</w:t>
      </w:r>
      <w:r w:rsidRPr="00F47817">
        <w:rPr>
          <w:rFonts w:ascii="Gisha" w:hAnsi="Gisha" w:cs="Gisha"/>
          <w:sz w:val="24"/>
          <w:szCs w:val="24"/>
        </w:rPr>
        <w:t xml:space="preserve">Registration Guide has been </w:t>
      </w:r>
      <w:r w:rsidR="00D6491A" w:rsidRPr="00F47817">
        <w:rPr>
          <w:rFonts w:ascii="Gisha" w:hAnsi="Gisha" w:cs="Gisha"/>
          <w:sz w:val="24"/>
          <w:szCs w:val="24"/>
        </w:rPr>
        <w:t>created</w:t>
      </w:r>
      <w:r w:rsidRPr="00F47817">
        <w:rPr>
          <w:rFonts w:ascii="Gisha" w:hAnsi="Gisha" w:cs="Gisha"/>
          <w:sz w:val="24"/>
          <w:szCs w:val="24"/>
        </w:rPr>
        <w:t xml:space="preserve"> with you in mind. </w:t>
      </w:r>
      <w:r w:rsidR="00D6491A" w:rsidRPr="00F47817">
        <w:rPr>
          <w:rFonts w:ascii="Gisha" w:hAnsi="Gisha" w:cs="Gisha"/>
          <w:sz w:val="24"/>
          <w:szCs w:val="24"/>
        </w:rPr>
        <w:t xml:space="preserve"> </w:t>
      </w:r>
      <w:r w:rsidRPr="00F47817">
        <w:rPr>
          <w:rFonts w:ascii="Gisha" w:hAnsi="Gisha" w:cs="Gisha"/>
          <w:sz w:val="24"/>
          <w:szCs w:val="24"/>
        </w:rPr>
        <w:t>It will provide you with the necessary information you need to make the proper choices to fulfill your educational and career goals.</w:t>
      </w:r>
      <w:r w:rsidR="00D7474B" w:rsidRPr="00F47817">
        <w:rPr>
          <w:rFonts w:ascii="Gisha" w:hAnsi="Gisha" w:cs="Gisha"/>
          <w:sz w:val="24"/>
          <w:szCs w:val="24"/>
        </w:rPr>
        <w:t xml:space="preserve">  It will also help you understand the expectations and procedures of conduct that are practice</w:t>
      </w:r>
      <w:r w:rsidR="006F0042" w:rsidRPr="00F47817">
        <w:rPr>
          <w:rFonts w:ascii="Gisha" w:hAnsi="Gisha" w:cs="Gisha"/>
          <w:sz w:val="24"/>
          <w:szCs w:val="24"/>
        </w:rPr>
        <w:t>d</w:t>
      </w:r>
      <w:r w:rsidR="00D7474B" w:rsidRPr="00F47817">
        <w:rPr>
          <w:rFonts w:ascii="Gisha" w:hAnsi="Gisha" w:cs="Gisha"/>
          <w:sz w:val="24"/>
          <w:szCs w:val="24"/>
        </w:rPr>
        <w:t xml:space="preserve"> </w:t>
      </w:r>
      <w:r w:rsidR="006F0042" w:rsidRPr="00F47817">
        <w:rPr>
          <w:rFonts w:ascii="Gisha" w:hAnsi="Gisha" w:cs="Gisha"/>
          <w:sz w:val="24"/>
          <w:szCs w:val="24"/>
        </w:rPr>
        <w:t>in</w:t>
      </w:r>
      <w:r w:rsidR="00D7474B" w:rsidRPr="00F47817">
        <w:rPr>
          <w:rFonts w:ascii="Gisha" w:hAnsi="Gisha" w:cs="Gisha"/>
          <w:sz w:val="24"/>
          <w:szCs w:val="24"/>
        </w:rPr>
        <w:t xml:space="preserve"> the Buhl School District.</w:t>
      </w:r>
    </w:p>
    <w:p w:rsidR="00E06585" w:rsidRPr="00F47817" w:rsidRDefault="00E06585" w:rsidP="002C4C8E">
      <w:pPr>
        <w:rPr>
          <w:rFonts w:ascii="Gisha" w:hAnsi="Gisha" w:cs="Gisha"/>
          <w:sz w:val="24"/>
          <w:szCs w:val="24"/>
        </w:rPr>
      </w:pPr>
    </w:p>
    <w:p w:rsidR="00E06585" w:rsidRPr="00F47817" w:rsidRDefault="00E06585" w:rsidP="002C4C8E">
      <w:pPr>
        <w:rPr>
          <w:rFonts w:ascii="Gisha" w:hAnsi="Gisha" w:cs="Gisha"/>
          <w:sz w:val="24"/>
          <w:szCs w:val="24"/>
        </w:rPr>
      </w:pPr>
      <w:r w:rsidRPr="00F47817">
        <w:rPr>
          <w:rFonts w:ascii="Gisha" w:hAnsi="Gisha" w:cs="Gisha"/>
          <w:sz w:val="24"/>
          <w:szCs w:val="24"/>
        </w:rPr>
        <w:t xml:space="preserve">The staff and administration of Buhl High School take great pride in our achievements in academics, activities, community service and leadership. </w:t>
      </w:r>
      <w:r w:rsidR="00D6491A" w:rsidRPr="00F47817">
        <w:rPr>
          <w:rFonts w:ascii="Gisha" w:hAnsi="Gisha" w:cs="Gisha"/>
          <w:sz w:val="24"/>
          <w:szCs w:val="24"/>
        </w:rPr>
        <w:t xml:space="preserve"> </w:t>
      </w:r>
      <w:r w:rsidRPr="00F47817">
        <w:rPr>
          <w:rFonts w:ascii="Gisha" w:hAnsi="Gisha" w:cs="Gisha"/>
          <w:sz w:val="24"/>
          <w:szCs w:val="24"/>
        </w:rPr>
        <w:t xml:space="preserve">It is our goal to give every student the essential skills necessary to be successful. </w:t>
      </w:r>
    </w:p>
    <w:p w:rsidR="00E06585" w:rsidRPr="00F47817" w:rsidRDefault="00E06585" w:rsidP="002C4C8E">
      <w:pPr>
        <w:rPr>
          <w:rFonts w:ascii="Gisha" w:hAnsi="Gisha" w:cs="Gisha"/>
          <w:sz w:val="24"/>
          <w:szCs w:val="24"/>
        </w:rPr>
      </w:pPr>
    </w:p>
    <w:p w:rsidR="00E06585" w:rsidRPr="00F47817" w:rsidRDefault="00E06585" w:rsidP="002C4C8E">
      <w:pPr>
        <w:rPr>
          <w:rFonts w:ascii="Gisha" w:hAnsi="Gisha" w:cs="Gisha"/>
          <w:sz w:val="24"/>
          <w:szCs w:val="24"/>
        </w:rPr>
      </w:pPr>
      <w:r w:rsidRPr="00F47817">
        <w:rPr>
          <w:rFonts w:ascii="Gisha" w:hAnsi="Gisha" w:cs="Gisha"/>
          <w:sz w:val="24"/>
          <w:szCs w:val="24"/>
        </w:rPr>
        <w:t xml:space="preserve">A clear connection exists between success </w:t>
      </w:r>
      <w:r w:rsidR="006F0042" w:rsidRPr="00F47817">
        <w:rPr>
          <w:rFonts w:ascii="Gisha" w:hAnsi="Gisha" w:cs="Gisha"/>
          <w:sz w:val="24"/>
          <w:szCs w:val="24"/>
        </w:rPr>
        <w:t>on</w:t>
      </w:r>
      <w:r w:rsidRPr="00F47817">
        <w:rPr>
          <w:rFonts w:ascii="Gisha" w:hAnsi="Gisha" w:cs="Gisha"/>
          <w:sz w:val="24"/>
          <w:szCs w:val="24"/>
        </w:rPr>
        <w:t xml:space="preserve"> college placement tests, high academic goals</w:t>
      </w:r>
      <w:r w:rsidR="006F0042" w:rsidRPr="00F47817">
        <w:rPr>
          <w:rFonts w:ascii="Gisha" w:hAnsi="Gisha" w:cs="Gisha"/>
          <w:sz w:val="24"/>
          <w:szCs w:val="24"/>
        </w:rPr>
        <w:t>,</w:t>
      </w:r>
      <w:r w:rsidRPr="00F47817">
        <w:rPr>
          <w:rFonts w:ascii="Gisha" w:hAnsi="Gisha" w:cs="Gisha"/>
          <w:sz w:val="24"/>
          <w:szCs w:val="24"/>
        </w:rPr>
        <w:t xml:space="preserve"> and enrollment in rigorous courses.</w:t>
      </w:r>
      <w:r w:rsidR="00D6491A" w:rsidRPr="00F47817">
        <w:rPr>
          <w:rFonts w:ascii="Gisha" w:hAnsi="Gisha" w:cs="Gisha"/>
          <w:sz w:val="24"/>
          <w:szCs w:val="24"/>
        </w:rPr>
        <w:t xml:space="preserve"> </w:t>
      </w:r>
      <w:r w:rsidRPr="00F47817">
        <w:rPr>
          <w:rFonts w:ascii="Gisha" w:hAnsi="Gisha" w:cs="Gisha"/>
          <w:sz w:val="24"/>
          <w:szCs w:val="24"/>
        </w:rPr>
        <w:t xml:space="preserve"> Students that apply themselves perform well on the ACT and SAT, and are generally accepted to the colleges of their choice. </w:t>
      </w:r>
      <w:r w:rsidR="00D6491A" w:rsidRPr="00F47817">
        <w:rPr>
          <w:rFonts w:ascii="Gisha" w:hAnsi="Gisha" w:cs="Gisha"/>
          <w:sz w:val="24"/>
          <w:szCs w:val="24"/>
        </w:rPr>
        <w:t xml:space="preserve"> </w:t>
      </w:r>
      <w:r w:rsidRPr="00F47817">
        <w:rPr>
          <w:rFonts w:ascii="Gisha" w:hAnsi="Gisha" w:cs="Gisha"/>
          <w:sz w:val="24"/>
          <w:szCs w:val="24"/>
        </w:rPr>
        <w:t>Be sure to take courses that will not only interest you, but will challenge you as well.</w:t>
      </w:r>
    </w:p>
    <w:p w:rsidR="00E06585" w:rsidRPr="00F47817" w:rsidRDefault="00E06585" w:rsidP="002C4C8E">
      <w:pPr>
        <w:rPr>
          <w:rFonts w:ascii="Gisha" w:hAnsi="Gisha" w:cs="Gisha"/>
          <w:sz w:val="24"/>
          <w:szCs w:val="24"/>
        </w:rPr>
      </w:pPr>
    </w:p>
    <w:p w:rsidR="00E06585" w:rsidRPr="00F47817" w:rsidRDefault="00E06585" w:rsidP="002C4C8E">
      <w:pPr>
        <w:rPr>
          <w:rFonts w:ascii="Gisha" w:hAnsi="Gisha" w:cs="Gisha"/>
          <w:sz w:val="24"/>
          <w:szCs w:val="24"/>
        </w:rPr>
      </w:pPr>
      <w:r w:rsidRPr="00F47817">
        <w:rPr>
          <w:rFonts w:ascii="Gisha" w:hAnsi="Gisha" w:cs="Gisha"/>
          <w:sz w:val="24"/>
          <w:szCs w:val="24"/>
        </w:rPr>
        <w:t>Please include your parent</w:t>
      </w:r>
      <w:r w:rsidR="006F0042" w:rsidRPr="00F47817">
        <w:rPr>
          <w:rFonts w:ascii="Gisha" w:hAnsi="Gisha" w:cs="Gisha"/>
          <w:sz w:val="24"/>
          <w:szCs w:val="24"/>
        </w:rPr>
        <w:t>(</w:t>
      </w:r>
      <w:r w:rsidRPr="00F47817">
        <w:rPr>
          <w:rFonts w:ascii="Gisha" w:hAnsi="Gisha" w:cs="Gisha"/>
          <w:sz w:val="24"/>
          <w:szCs w:val="24"/>
        </w:rPr>
        <w:t>s</w:t>
      </w:r>
      <w:r w:rsidR="006F0042" w:rsidRPr="00F47817">
        <w:rPr>
          <w:rFonts w:ascii="Gisha" w:hAnsi="Gisha" w:cs="Gisha"/>
          <w:sz w:val="24"/>
          <w:szCs w:val="24"/>
        </w:rPr>
        <w:t>)/guardian(s)</w:t>
      </w:r>
      <w:r w:rsidRPr="00F47817">
        <w:rPr>
          <w:rFonts w:ascii="Gisha" w:hAnsi="Gisha" w:cs="Gisha"/>
          <w:sz w:val="24"/>
          <w:szCs w:val="24"/>
        </w:rPr>
        <w:t xml:space="preserve"> and teachers in choosing your courses of study. Remember that the pathways you choose to follow at this time do and will have an influence on your future academic and career choices. </w:t>
      </w:r>
      <w:r w:rsidR="00D6491A" w:rsidRPr="00F47817">
        <w:rPr>
          <w:rFonts w:ascii="Gisha" w:hAnsi="Gisha" w:cs="Gisha"/>
          <w:sz w:val="24"/>
          <w:szCs w:val="24"/>
        </w:rPr>
        <w:t xml:space="preserve"> </w:t>
      </w:r>
      <w:r w:rsidRPr="00F47817">
        <w:rPr>
          <w:rFonts w:ascii="Gisha" w:hAnsi="Gisha" w:cs="Gisha"/>
          <w:sz w:val="24"/>
          <w:szCs w:val="24"/>
        </w:rPr>
        <w:t xml:space="preserve">The effectiveness of our school can only be measured by the success of our students. </w:t>
      </w:r>
      <w:r w:rsidR="00D6491A" w:rsidRPr="00F47817">
        <w:rPr>
          <w:rFonts w:ascii="Gisha" w:hAnsi="Gisha" w:cs="Gisha"/>
          <w:sz w:val="24"/>
          <w:szCs w:val="24"/>
        </w:rPr>
        <w:t xml:space="preserve"> </w:t>
      </w:r>
      <w:r w:rsidRPr="00F47817">
        <w:rPr>
          <w:rFonts w:ascii="Gisha" w:hAnsi="Gisha" w:cs="Gisha"/>
          <w:sz w:val="24"/>
          <w:szCs w:val="24"/>
        </w:rPr>
        <w:t>I look forward to working with you this year.</w:t>
      </w:r>
    </w:p>
    <w:p w:rsidR="00E06585" w:rsidRPr="00F47817" w:rsidRDefault="00D6491A" w:rsidP="002C4C8E">
      <w:pPr>
        <w:rPr>
          <w:rFonts w:ascii="Gisha" w:hAnsi="Gisha" w:cs="Gisha"/>
          <w:sz w:val="24"/>
          <w:szCs w:val="24"/>
        </w:rPr>
      </w:pPr>
      <w:r w:rsidRPr="00F47817">
        <w:rPr>
          <w:rFonts w:ascii="Gisha" w:hAnsi="Gisha" w:cs="Gisha"/>
          <w:sz w:val="24"/>
          <w:szCs w:val="24"/>
        </w:rPr>
        <w:t>Best Wishes for a</w:t>
      </w:r>
      <w:r w:rsidR="00E06585" w:rsidRPr="00F47817">
        <w:rPr>
          <w:rFonts w:ascii="Gisha" w:hAnsi="Gisha" w:cs="Gisha"/>
          <w:sz w:val="24"/>
          <w:szCs w:val="24"/>
        </w:rPr>
        <w:t xml:space="preserve"> Successful High School Experience!</w:t>
      </w:r>
    </w:p>
    <w:p w:rsidR="00E06585" w:rsidRPr="00F47817" w:rsidRDefault="00E06585" w:rsidP="00E06585">
      <w:pPr>
        <w:rPr>
          <w:rFonts w:ascii="Gisha" w:hAnsi="Gisha" w:cs="Gisha"/>
          <w:sz w:val="24"/>
          <w:szCs w:val="24"/>
        </w:rPr>
      </w:pPr>
    </w:p>
    <w:p w:rsidR="002C4C8E" w:rsidRPr="00F47817" w:rsidRDefault="002C4C8E" w:rsidP="00E06585">
      <w:pPr>
        <w:rPr>
          <w:rFonts w:ascii="Gisha" w:hAnsi="Gisha" w:cs="Gisha"/>
          <w:sz w:val="24"/>
          <w:szCs w:val="24"/>
        </w:rPr>
      </w:pPr>
    </w:p>
    <w:p w:rsidR="002C4C8E" w:rsidRPr="00F47817" w:rsidRDefault="002C4C8E" w:rsidP="00E06585">
      <w:pPr>
        <w:rPr>
          <w:rFonts w:ascii="Gisha" w:hAnsi="Gisha" w:cs="Gisha"/>
          <w:sz w:val="24"/>
          <w:szCs w:val="24"/>
        </w:rPr>
      </w:pPr>
    </w:p>
    <w:p w:rsidR="002C4C8E" w:rsidRPr="00F47817" w:rsidRDefault="002C4C8E" w:rsidP="00E06585">
      <w:pPr>
        <w:rPr>
          <w:rFonts w:ascii="Gisha" w:hAnsi="Gisha" w:cs="Gisha"/>
          <w:sz w:val="24"/>
          <w:szCs w:val="24"/>
        </w:rPr>
      </w:pPr>
    </w:p>
    <w:p w:rsidR="00E06585" w:rsidRPr="00F47817" w:rsidRDefault="00E06585" w:rsidP="00F47817">
      <w:pPr>
        <w:jc w:val="center"/>
        <w:rPr>
          <w:rFonts w:ascii="Gisha" w:hAnsi="Gisha" w:cs="Gisha"/>
          <w:sz w:val="24"/>
          <w:szCs w:val="24"/>
        </w:rPr>
      </w:pPr>
      <w:r w:rsidRPr="00F47817">
        <w:rPr>
          <w:rFonts w:ascii="Gisha" w:hAnsi="Gisha" w:cs="Gisha"/>
          <w:sz w:val="24"/>
          <w:szCs w:val="24"/>
        </w:rPr>
        <w:t>Sincerely,</w:t>
      </w:r>
    </w:p>
    <w:p w:rsidR="00F47817" w:rsidRDefault="00F47817" w:rsidP="00F47817">
      <w:pPr>
        <w:jc w:val="center"/>
        <w:rPr>
          <w:rFonts w:ascii="Coneria Script Demo" w:hAnsi="Coneria Script Demo"/>
          <w:sz w:val="24"/>
          <w:szCs w:val="24"/>
        </w:rPr>
      </w:pPr>
    </w:p>
    <w:p w:rsidR="00F47817" w:rsidRDefault="00F47817" w:rsidP="00F47817">
      <w:pPr>
        <w:jc w:val="center"/>
        <w:rPr>
          <w:rFonts w:ascii="Coneria Script Demo" w:hAnsi="Coneria Script Demo"/>
          <w:sz w:val="24"/>
          <w:szCs w:val="24"/>
        </w:rPr>
      </w:pPr>
      <w:r>
        <w:rPr>
          <w:rFonts w:ascii="Coneria Script Demo" w:hAnsi="Coneria Script Demo"/>
          <w:sz w:val="24"/>
          <w:szCs w:val="24"/>
        </w:rPr>
        <w:t>Anna J. Howard</w:t>
      </w:r>
    </w:p>
    <w:p w:rsidR="00E06585" w:rsidRPr="006F0042" w:rsidRDefault="00F47817" w:rsidP="00F47817">
      <w:pPr>
        <w:jc w:val="center"/>
        <w:rPr>
          <w:rFonts w:asciiTheme="minorHAnsi" w:hAnsiTheme="minorHAnsi"/>
          <w:sz w:val="24"/>
          <w:szCs w:val="24"/>
        </w:rPr>
      </w:pPr>
      <w:r>
        <w:rPr>
          <w:rFonts w:asciiTheme="minorHAnsi" w:hAnsiTheme="minorHAnsi"/>
          <w:sz w:val="24"/>
          <w:szCs w:val="24"/>
        </w:rPr>
        <w:t>Anna J. Howard</w:t>
      </w:r>
    </w:p>
    <w:p w:rsidR="00D5031B" w:rsidRDefault="006F0042" w:rsidP="00F47817">
      <w:pPr>
        <w:jc w:val="center"/>
        <w:rPr>
          <w:rFonts w:asciiTheme="minorHAnsi" w:hAnsiTheme="minorHAnsi"/>
          <w:sz w:val="24"/>
          <w:szCs w:val="24"/>
        </w:rPr>
      </w:pPr>
      <w:r w:rsidRPr="006F0042">
        <w:rPr>
          <w:rFonts w:asciiTheme="minorHAnsi" w:hAnsiTheme="minorHAnsi"/>
          <w:sz w:val="24"/>
          <w:szCs w:val="24"/>
        </w:rPr>
        <w:t>B</w:t>
      </w:r>
      <w:bookmarkEnd w:id="0"/>
      <w:bookmarkEnd w:id="1"/>
      <w:r w:rsidR="00F47817">
        <w:rPr>
          <w:rFonts w:asciiTheme="minorHAnsi" w:hAnsiTheme="minorHAnsi"/>
          <w:sz w:val="24"/>
          <w:szCs w:val="24"/>
        </w:rPr>
        <w:t>uhl High School Counselor</w:t>
      </w:r>
    </w:p>
    <w:p w:rsidR="00F47817" w:rsidRDefault="00F47817" w:rsidP="00F47817">
      <w:pPr>
        <w:jc w:val="center"/>
        <w:rPr>
          <w:rFonts w:ascii="Comic Sans MS" w:hAnsi="Comic Sans MS"/>
          <w:sz w:val="24"/>
          <w:szCs w:val="24"/>
        </w:rPr>
      </w:pPr>
      <w:r>
        <w:rPr>
          <w:rFonts w:asciiTheme="minorHAnsi" w:hAnsiTheme="minorHAnsi"/>
          <w:sz w:val="24"/>
          <w:szCs w:val="24"/>
        </w:rPr>
        <w:t>Ahoward@buhlschools.org</w:t>
      </w:r>
    </w:p>
    <w:p w:rsidR="00A115EC" w:rsidRDefault="00A115EC" w:rsidP="00810244">
      <w:pPr>
        <w:jc w:val="center"/>
        <w:rPr>
          <w:rFonts w:ascii="Gisha" w:hAnsi="Gisha" w:cs="Gisha"/>
          <w:b/>
          <w:sz w:val="32"/>
          <w:szCs w:val="32"/>
        </w:rPr>
      </w:pPr>
    </w:p>
    <w:p w:rsidR="002C4C8E" w:rsidRPr="00284B20" w:rsidRDefault="002C4C8E" w:rsidP="00284B20">
      <w:pPr>
        <w:jc w:val="center"/>
        <w:rPr>
          <w:rFonts w:ascii="Gisha" w:hAnsi="Gisha" w:cs="Gisha"/>
          <w:sz w:val="24"/>
          <w:szCs w:val="32"/>
        </w:rPr>
      </w:pPr>
      <w:r w:rsidRPr="002C4C8E">
        <w:rPr>
          <w:rFonts w:ascii="Gisha" w:hAnsi="Gisha" w:cs="Gisha"/>
          <w:szCs w:val="32"/>
        </w:rPr>
        <w:t>http://buhlhscounseling.weebly.com/</w:t>
      </w:r>
    </w:p>
    <w:p w:rsidR="00F47817" w:rsidRDefault="00F47817" w:rsidP="00BA0EAA">
      <w:pPr>
        <w:jc w:val="center"/>
        <w:rPr>
          <w:rFonts w:ascii="Gisha" w:hAnsi="Gisha" w:cs="Gisha"/>
          <w:b/>
          <w:sz w:val="32"/>
          <w:szCs w:val="32"/>
        </w:rPr>
      </w:pPr>
    </w:p>
    <w:p w:rsidR="00E16B1F" w:rsidRDefault="00E16B1F" w:rsidP="00BA0EAA">
      <w:pPr>
        <w:jc w:val="center"/>
        <w:rPr>
          <w:rFonts w:ascii="Gisha" w:hAnsi="Gisha" w:cs="Gisha"/>
          <w:b/>
          <w:sz w:val="32"/>
          <w:szCs w:val="32"/>
        </w:rPr>
      </w:pPr>
      <w:r w:rsidRPr="00BA0EAA">
        <w:rPr>
          <w:rFonts w:ascii="Gisha" w:hAnsi="Gisha" w:cs="Gisha"/>
          <w:b/>
          <w:sz w:val="32"/>
          <w:szCs w:val="32"/>
        </w:rPr>
        <w:lastRenderedPageBreak/>
        <w:t>Buhl High School Graduation Requirements*</w:t>
      </w:r>
    </w:p>
    <w:p w:rsidR="00BA0EAA" w:rsidRPr="00BA0EAA" w:rsidRDefault="00BA0EAA" w:rsidP="00810244">
      <w:pPr>
        <w:jc w:val="center"/>
        <w:rPr>
          <w:rFonts w:ascii="Gisha" w:hAnsi="Gisha" w:cs="Gisha"/>
          <w:b/>
          <w:sz w:val="32"/>
          <w:szCs w:val="32"/>
        </w:rPr>
      </w:pPr>
      <w:r>
        <w:rPr>
          <w:rFonts w:ascii="Gisha" w:hAnsi="Gisha" w:cs="Gisha"/>
          <w:b/>
          <w:noProof/>
          <w:sz w:val="32"/>
          <w:szCs w:val="32"/>
        </w:rPr>
        <mc:AlternateContent>
          <mc:Choice Requires="wps">
            <w:drawing>
              <wp:anchor distT="0" distB="0" distL="114300" distR="114300" simplePos="0" relativeHeight="251618303" behindDoc="1" locked="0" layoutInCell="1" allowOverlap="1">
                <wp:simplePos x="0" y="0"/>
                <wp:positionH relativeFrom="column">
                  <wp:posOffset>57150</wp:posOffset>
                </wp:positionH>
                <wp:positionV relativeFrom="paragraph">
                  <wp:posOffset>95250</wp:posOffset>
                </wp:positionV>
                <wp:extent cx="5915025" cy="3533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3533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pt;margin-top:7.5pt;width:465.75pt;height:278.25pt;z-index:-25169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" fillcolor="white [3201]" strokecolor="#f79646 [3209]" strokeweight="2pt"/>
            </w:pict>
          </mc:Fallback>
        </mc:AlternateContent>
      </w:r>
    </w:p>
    <w:p w:rsidR="00E16B1F" w:rsidRPr="00BA0EAA" w:rsidRDefault="00E16B1F" w:rsidP="00E16B1F">
      <w:pPr>
        <w:ind w:left="360"/>
        <w:rPr>
          <w:rFonts w:ascii="Gisha" w:hAnsi="Gisha" w:cs="Gisha"/>
          <w:sz w:val="28"/>
          <w:szCs w:val="24"/>
        </w:rPr>
      </w:pPr>
      <w:r w:rsidRPr="00BA0EAA">
        <w:rPr>
          <w:rFonts w:ascii="Gisha" w:hAnsi="Gisha" w:cs="Gisha"/>
          <w:sz w:val="28"/>
          <w:szCs w:val="24"/>
        </w:rPr>
        <w:t>English</w:t>
      </w:r>
      <w:r w:rsidRPr="00BA0EAA">
        <w:rPr>
          <w:rFonts w:ascii="Gisha" w:hAnsi="Gisha" w:cs="Gisha"/>
          <w:sz w:val="28"/>
          <w:szCs w:val="24"/>
        </w:rPr>
        <w:tab/>
      </w:r>
      <w:r w:rsidRPr="00BA0EAA">
        <w:rPr>
          <w:rFonts w:ascii="Gisha" w:hAnsi="Gisha" w:cs="Gisha"/>
          <w:b/>
          <w:bCs/>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
          <w:snapToGrid w:val="0"/>
          <w:sz w:val="28"/>
          <w:szCs w:val="24"/>
        </w:rPr>
        <w:tab/>
        <w:t>.</w:t>
      </w:r>
      <w:r w:rsidRPr="00BA0EAA">
        <w:rPr>
          <w:rFonts w:ascii="Gisha" w:hAnsi="Gisha" w:cs="Gisha"/>
          <w:b/>
          <w:snapToGrid w:val="0"/>
          <w:sz w:val="28"/>
          <w:szCs w:val="24"/>
        </w:rPr>
        <w:tab/>
        <w:t>.</w:t>
      </w:r>
      <w:r w:rsidRPr="00BA0EAA">
        <w:rPr>
          <w:rFonts w:ascii="Gisha" w:hAnsi="Gisha" w:cs="Gisha"/>
          <w:b/>
          <w:snapToGrid w:val="0"/>
          <w:sz w:val="28"/>
          <w:szCs w:val="24"/>
        </w:rPr>
        <w:tab/>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00E87715" w:rsidRPr="00BA0EAA">
        <w:rPr>
          <w:rFonts w:ascii="Gisha" w:hAnsi="Gisha" w:cs="Gisha"/>
          <w:b/>
          <w:bCs/>
          <w:snapToGrid w:val="0"/>
          <w:sz w:val="28"/>
          <w:szCs w:val="24"/>
        </w:rPr>
        <w:t>.</w:t>
      </w:r>
      <w:r w:rsidR="00E87715" w:rsidRPr="00BA0EAA">
        <w:rPr>
          <w:rFonts w:ascii="Gisha" w:hAnsi="Gisha" w:cs="Gisha"/>
          <w:b/>
          <w:bCs/>
          <w:snapToGrid w:val="0"/>
          <w:sz w:val="28"/>
          <w:szCs w:val="24"/>
        </w:rPr>
        <w:tab/>
      </w:r>
      <w:r w:rsidRPr="00BA0EAA">
        <w:rPr>
          <w:rFonts w:ascii="Gisha" w:hAnsi="Gisha" w:cs="Gisha"/>
          <w:sz w:val="28"/>
          <w:szCs w:val="24"/>
        </w:rPr>
        <w:t>8 credits</w:t>
      </w:r>
    </w:p>
    <w:p w:rsidR="006E1EB0" w:rsidRPr="00BA0EAA" w:rsidRDefault="006E1EB0" w:rsidP="006E1EB0">
      <w:pPr>
        <w:ind w:left="360"/>
        <w:rPr>
          <w:rFonts w:ascii="Gisha" w:hAnsi="Gisha" w:cs="Gisha"/>
          <w:sz w:val="28"/>
          <w:szCs w:val="24"/>
        </w:rPr>
      </w:pPr>
      <w:r w:rsidRPr="00BA0EAA">
        <w:rPr>
          <w:rFonts w:ascii="Gisha" w:hAnsi="Gisha" w:cs="Gisha"/>
          <w:sz w:val="28"/>
          <w:szCs w:val="24"/>
        </w:rPr>
        <w:t>Speech</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bCs/>
          <w:snapToGrid w:val="0"/>
          <w:sz w:val="28"/>
          <w:szCs w:val="24"/>
        </w:rPr>
        <w:t>.</w:t>
      </w:r>
      <w:r w:rsidRPr="00BA0EAA">
        <w:rPr>
          <w:rFonts w:ascii="Gisha" w:hAnsi="Gisha" w:cs="Gisha"/>
          <w:b/>
          <w:bCs/>
          <w:snapToGrid w:val="0"/>
          <w:sz w:val="28"/>
          <w:szCs w:val="24"/>
        </w:rPr>
        <w:tab/>
      </w:r>
      <w:r w:rsidRPr="00BA0EAA">
        <w:rPr>
          <w:rFonts w:ascii="Gisha" w:hAnsi="Gisha" w:cs="Gisha"/>
          <w:sz w:val="28"/>
          <w:szCs w:val="24"/>
        </w:rPr>
        <w:t>1 credit</w:t>
      </w:r>
    </w:p>
    <w:p w:rsidR="00E16B1F" w:rsidRPr="00BA0EAA" w:rsidRDefault="00E16B1F" w:rsidP="00E16B1F">
      <w:pPr>
        <w:ind w:left="360"/>
        <w:rPr>
          <w:rFonts w:ascii="Gisha" w:hAnsi="Gisha" w:cs="Gisha"/>
          <w:sz w:val="28"/>
          <w:szCs w:val="24"/>
        </w:rPr>
      </w:pPr>
      <w:r w:rsidRPr="00BA0EAA">
        <w:rPr>
          <w:rFonts w:ascii="Gisha" w:hAnsi="Gisha" w:cs="Gisha"/>
          <w:sz w:val="28"/>
          <w:szCs w:val="24"/>
        </w:rPr>
        <w:t>Math</w:t>
      </w:r>
      <w:r w:rsidR="00EA66DC" w:rsidRPr="00BA0EAA">
        <w:rPr>
          <w:rFonts w:ascii="Gisha" w:hAnsi="Gisha" w:cs="Gisha"/>
          <w:sz w:val="28"/>
          <w:szCs w:val="24"/>
        </w:rPr>
        <w:tab/>
      </w:r>
      <w:r w:rsidR="00E87715" w:rsidRPr="00BA0EAA">
        <w:rPr>
          <w:rFonts w:ascii="Gisha" w:hAnsi="Gisha" w:cs="Gisha"/>
          <w:b/>
          <w:bCs/>
          <w:snapToGrid w:val="0"/>
          <w:sz w:val="28"/>
          <w:szCs w:val="24"/>
        </w:rPr>
        <w:t>.</w:t>
      </w:r>
      <w:r w:rsidR="00EA66DC" w:rsidRPr="00BA0EAA">
        <w:rPr>
          <w:rFonts w:ascii="Gisha" w:hAnsi="Gisha" w:cs="Gisha"/>
          <w:sz w:val="28"/>
          <w:szCs w:val="24"/>
        </w:rPr>
        <w:tab/>
      </w:r>
      <w:r w:rsidR="00E87715" w:rsidRPr="00BA0EAA">
        <w:rPr>
          <w:rFonts w:ascii="Gisha" w:hAnsi="Gisha" w:cs="Gisha"/>
          <w:b/>
          <w:bCs/>
          <w:snapToGrid w:val="0"/>
          <w:sz w:val="28"/>
          <w:szCs w:val="24"/>
        </w:rPr>
        <w:t>.</w:t>
      </w:r>
      <w:r w:rsidR="00EA66DC" w:rsidRPr="00BA0EAA">
        <w:rPr>
          <w:rFonts w:ascii="Gisha" w:hAnsi="Gisha" w:cs="Gisha"/>
          <w:sz w:val="28"/>
          <w:szCs w:val="24"/>
        </w:rPr>
        <w:tab/>
      </w:r>
      <w:r w:rsidR="00E87715" w:rsidRPr="00BA0EAA">
        <w:rPr>
          <w:rFonts w:ascii="Gisha" w:hAnsi="Gisha" w:cs="Gisha"/>
          <w:b/>
          <w:bCs/>
          <w:snapToGrid w:val="0"/>
          <w:sz w:val="28"/>
          <w:szCs w:val="24"/>
        </w:rPr>
        <w:t>.</w:t>
      </w:r>
      <w:r w:rsidR="00EA66DC" w:rsidRPr="00BA0EAA">
        <w:rPr>
          <w:rFonts w:ascii="Gisha" w:hAnsi="Gisha" w:cs="Gisha"/>
          <w:sz w:val="28"/>
          <w:szCs w:val="24"/>
        </w:rPr>
        <w:tab/>
      </w:r>
      <w:r w:rsidR="00E87715" w:rsidRPr="00BA0EAA">
        <w:rPr>
          <w:rFonts w:ascii="Gisha" w:hAnsi="Gisha" w:cs="Gisha"/>
          <w:b/>
          <w:bCs/>
          <w:snapToGrid w:val="0"/>
          <w:sz w:val="28"/>
          <w:szCs w:val="24"/>
        </w:rPr>
        <w:t>.</w:t>
      </w:r>
      <w:r w:rsidR="00EA66DC" w:rsidRPr="00BA0EAA">
        <w:rPr>
          <w:rFonts w:ascii="Gisha" w:hAnsi="Gisha" w:cs="Gisha"/>
          <w:sz w:val="28"/>
          <w:szCs w:val="24"/>
        </w:rPr>
        <w:tab/>
      </w:r>
      <w:r w:rsidR="00E87715" w:rsidRPr="00BA0EAA">
        <w:rPr>
          <w:rFonts w:ascii="Gisha" w:hAnsi="Gisha" w:cs="Gisha"/>
          <w:b/>
          <w:bCs/>
          <w:snapToGrid w:val="0"/>
          <w:sz w:val="28"/>
          <w:szCs w:val="24"/>
        </w:rPr>
        <w:t>.</w:t>
      </w:r>
      <w:r w:rsidR="00EA66DC" w:rsidRPr="00BA0EAA">
        <w:rPr>
          <w:rFonts w:ascii="Gisha" w:hAnsi="Gisha" w:cs="Gisha"/>
          <w:sz w:val="28"/>
          <w:szCs w:val="24"/>
        </w:rPr>
        <w:tab/>
      </w:r>
      <w:r w:rsidR="00E87715" w:rsidRPr="00BA0EAA">
        <w:rPr>
          <w:rFonts w:ascii="Gisha" w:hAnsi="Gisha" w:cs="Gisha"/>
          <w:b/>
          <w:bCs/>
          <w:snapToGrid w:val="0"/>
          <w:sz w:val="28"/>
          <w:szCs w:val="24"/>
        </w:rPr>
        <w:t>.</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00E87715" w:rsidRPr="00BA0EAA">
        <w:rPr>
          <w:rFonts w:ascii="Gisha" w:hAnsi="Gisha" w:cs="Gisha"/>
          <w:b/>
          <w:bCs/>
          <w:snapToGrid w:val="0"/>
          <w:sz w:val="28"/>
          <w:szCs w:val="24"/>
        </w:rPr>
        <w:t>.</w:t>
      </w:r>
      <w:r w:rsidR="00E87715" w:rsidRPr="00BA0EAA">
        <w:rPr>
          <w:rFonts w:ascii="Gisha" w:hAnsi="Gisha" w:cs="Gisha"/>
          <w:b/>
          <w:bCs/>
          <w:snapToGrid w:val="0"/>
          <w:sz w:val="28"/>
          <w:szCs w:val="24"/>
        </w:rPr>
        <w:tab/>
      </w:r>
      <w:r w:rsidRPr="00BA0EAA">
        <w:rPr>
          <w:rFonts w:ascii="Gisha" w:hAnsi="Gisha" w:cs="Gisha"/>
          <w:sz w:val="28"/>
          <w:szCs w:val="24"/>
        </w:rPr>
        <w:t>6 credits</w:t>
      </w:r>
    </w:p>
    <w:p w:rsidR="007A26FA" w:rsidRPr="00A115EC" w:rsidRDefault="00704658" w:rsidP="00BA0EAA">
      <w:pPr>
        <w:tabs>
          <w:tab w:val="left" w:pos="7920"/>
        </w:tabs>
        <w:ind w:left="720"/>
        <w:rPr>
          <w:rFonts w:asciiTheme="minorHAnsi" w:hAnsiTheme="minorHAnsi" w:cs="Gisha"/>
          <w:b/>
          <w:szCs w:val="18"/>
        </w:rPr>
      </w:pPr>
      <w:r w:rsidRPr="00A115EC">
        <w:rPr>
          <w:rFonts w:asciiTheme="minorHAnsi" w:hAnsiTheme="minorHAnsi" w:cs="Gisha"/>
          <w:b/>
          <w:szCs w:val="18"/>
        </w:rPr>
        <w:t xml:space="preserve">Including Algebra I and Geometry standards.  </w:t>
      </w:r>
      <w:r w:rsidR="00226E19" w:rsidRPr="00A115EC">
        <w:rPr>
          <w:rFonts w:asciiTheme="minorHAnsi" w:hAnsiTheme="minorHAnsi" w:cs="Gisha"/>
          <w:b/>
          <w:szCs w:val="18"/>
        </w:rPr>
        <w:t>Class of 2013 and beyond</w:t>
      </w:r>
      <w:r w:rsidR="007A26FA" w:rsidRPr="00A115EC">
        <w:rPr>
          <w:rFonts w:asciiTheme="minorHAnsi" w:hAnsiTheme="minorHAnsi" w:cs="Gisha"/>
          <w:b/>
          <w:szCs w:val="18"/>
        </w:rPr>
        <w:t xml:space="preserve"> must complete two credits of Math</w:t>
      </w:r>
      <w:r w:rsidRPr="00A115EC">
        <w:rPr>
          <w:rFonts w:asciiTheme="minorHAnsi" w:hAnsiTheme="minorHAnsi" w:cs="Gisha"/>
          <w:b/>
          <w:szCs w:val="18"/>
        </w:rPr>
        <w:t xml:space="preserve"> in</w:t>
      </w:r>
      <w:r w:rsidR="00226E19" w:rsidRPr="00A115EC">
        <w:rPr>
          <w:rFonts w:asciiTheme="minorHAnsi" w:hAnsiTheme="minorHAnsi" w:cs="Gisha"/>
          <w:b/>
          <w:szCs w:val="18"/>
        </w:rPr>
        <w:t xml:space="preserve"> the senior year.</w:t>
      </w:r>
    </w:p>
    <w:p w:rsidR="00704658" w:rsidRPr="00BA0EAA" w:rsidRDefault="00E16B1F" w:rsidP="00704658">
      <w:pPr>
        <w:ind w:left="360"/>
        <w:rPr>
          <w:rFonts w:ascii="Gisha" w:hAnsi="Gisha" w:cs="Gisha"/>
          <w:sz w:val="28"/>
          <w:szCs w:val="24"/>
        </w:rPr>
      </w:pPr>
      <w:r w:rsidRPr="00BA0EAA">
        <w:rPr>
          <w:rFonts w:ascii="Gisha" w:hAnsi="Gisha" w:cs="Gisha"/>
          <w:sz w:val="28"/>
          <w:szCs w:val="24"/>
        </w:rPr>
        <w:t>Science</w:t>
      </w:r>
      <w:r w:rsidR="00704658" w:rsidRPr="00BA0EAA">
        <w:rPr>
          <w:rFonts w:ascii="Gisha" w:hAnsi="Gisha" w:cs="Gisha"/>
          <w:sz w:val="28"/>
          <w:szCs w:val="24"/>
        </w:rPr>
        <w:t xml:space="preserve"> (4 Lab)</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00BA0EAA">
        <w:rPr>
          <w:rFonts w:ascii="Gisha" w:hAnsi="Gisha" w:cs="Gisha"/>
          <w:bCs/>
          <w:snapToGrid w:val="0"/>
          <w:sz w:val="28"/>
          <w:szCs w:val="24"/>
        </w:rPr>
        <w:tab/>
      </w:r>
      <w:r w:rsidRPr="00BA0EAA">
        <w:rPr>
          <w:rFonts w:ascii="Gisha" w:hAnsi="Gisha" w:cs="Gisha"/>
          <w:sz w:val="28"/>
          <w:szCs w:val="24"/>
        </w:rPr>
        <w:t>6 credits</w:t>
      </w:r>
    </w:p>
    <w:p w:rsidR="00036261" w:rsidRPr="00A115EC" w:rsidRDefault="00036261" w:rsidP="00036261">
      <w:pPr>
        <w:ind w:left="360" w:firstLine="360"/>
        <w:rPr>
          <w:rFonts w:asciiTheme="minorHAnsi" w:hAnsiTheme="minorHAnsi" w:cs="Gisha"/>
          <w:b/>
          <w:szCs w:val="18"/>
        </w:rPr>
      </w:pPr>
      <w:r w:rsidRPr="00A115EC">
        <w:rPr>
          <w:rFonts w:asciiTheme="minorHAnsi" w:hAnsiTheme="minorHAnsi" w:cs="Gisha"/>
          <w:b/>
          <w:szCs w:val="18"/>
        </w:rPr>
        <w:t>4 of the 6 credits must be Lab Science</w:t>
      </w:r>
    </w:p>
    <w:p w:rsidR="00E16B1F" w:rsidRPr="00BA0EAA" w:rsidRDefault="00E16B1F" w:rsidP="00E16B1F">
      <w:pPr>
        <w:ind w:left="360"/>
        <w:rPr>
          <w:rFonts w:ascii="Gisha" w:hAnsi="Gisha" w:cs="Gisha"/>
          <w:sz w:val="28"/>
          <w:szCs w:val="24"/>
        </w:rPr>
      </w:pPr>
      <w:smartTag w:uri="urn:schemas-microsoft-com:office:smarttags" w:element="country-region">
        <w:smartTag w:uri="urn:schemas-microsoft-com:office:smarttags" w:element="place">
          <w:r w:rsidRPr="00BA0EAA">
            <w:rPr>
              <w:rFonts w:ascii="Gisha" w:hAnsi="Gisha" w:cs="Gisha"/>
              <w:sz w:val="28"/>
              <w:szCs w:val="24"/>
            </w:rPr>
            <w:t>U.S.</w:t>
          </w:r>
        </w:smartTag>
      </w:smartTag>
      <w:r w:rsidRPr="00BA0EAA">
        <w:rPr>
          <w:rFonts w:ascii="Gisha" w:hAnsi="Gisha" w:cs="Gisha"/>
          <w:sz w:val="28"/>
          <w:szCs w:val="24"/>
        </w:rPr>
        <w:t xml:space="preserve"> History</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00E87715" w:rsidRPr="00BA0EAA">
        <w:rPr>
          <w:rFonts w:ascii="Gisha" w:hAnsi="Gisha" w:cs="Gisha"/>
          <w:b/>
          <w:bCs/>
          <w:snapToGrid w:val="0"/>
          <w:sz w:val="28"/>
          <w:szCs w:val="24"/>
        </w:rPr>
        <w:t>.</w:t>
      </w:r>
      <w:r w:rsidR="00E87715" w:rsidRPr="00BA0EAA">
        <w:rPr>
          <w:rFonts w:ascii="Gisha" w:hAnsi="Gisha" w:cs="Gisha"/>
          <w:b/>
          <w:bCs/>
          <w:snapToGrid w:val="0"/>
          <w:sz w:val="28"/>
          <w:szCs w:val="24"/>
        </w:rPr>
        <w:tab/>
      </w:r>
      <w:r w:rsidR="007A26FA" w:rsidRPr="00BA0EAA">
        <w:rPr>
          <w:rFonts w:ascii="Gisha" w:hAnsi="Gisha" w:cs="Gisha"/>
          <w:bCs/>
          <w:snapToGrid w:val="0"/>
          <w:sz w:val="28"/>
          <w:szCs w:val="24"/>
        </w:rPr>
        <w:t>2</w:t>
      </w:r>
      <w:r w:rsidRPr="00BA0EAA">
        <w:rPr>
          <w:rFonts w:ascii="Gisha" w:hAnsi="Gisha" w:cs="Gisha"/>
          <w:sz w:val="28"/>
          <w:szCs w:val="24"/>
        </w:rPr>
        <w:t xml:space="preserve"> credits</w:t>
      </w:r>
    </w:p>
    <w:p w:rsidR="00E16B1F" w:rsidRPr="00BA0EAA" w:rsidRDefault="00E16B1F" w:rsidP="00E16B1F">
      <w:pPr>
        <w:ind w:left="360"/>
        <w:rPr>
          <w:rFonts w:ascii="Gisha" w:hAnsi="Gisha" w:cs="Gisha"/>
          <w:sz w:val="28"/>
          <w:szCs w:val="24"/>
        </w:rPr>
      </w:pPr>
      <w:r w:rsidRPr="00BA0EAA">
        <w:rPr>
          <w:rFonts w:ascii="Gisha" w:hAnsi="Gisha" w:cs="Gisha"/>
          <w:sz w:val="28"/>
          <w:szCs w:val="24"/>
        </w:rPr>
        <w:t>American Government</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sz w:val="28"/>
          <w:szCs w:val="24"/>
        </w:rPr>
        <w:t>2 credits</w:t>
      </w:r>
    </w:p>
    <w:p w:rsidR="006E1EB0" w:rsidRPr="00BA0EAA" w:rsidRDefault="006E1EB0" w:rsidP="006E1EB0">
      <w:pPr>
        <w:ind w:left="360"/>
        <w:rPr>
          <w:rFonts w:ascii="Gisha" w:hAnsi="Gisha" w:cs="Gisha"/>
          <w:sz w:val="28"/>
          <w:szCs w:val="24"/>
        </w:rPr>
      </w:pPr>
      <w:r w:rsidRPr="00BA0EAA">
        <w:rPr>
          <w:rFonts w:ascii="Gisha" w:hAnsi="Gisha" w:cs="Gisha"/>
          <w:sz w:val="28"/>
          <w:szCs w:val="24"/>
        </w:rPr>
        <w:t>Economics</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bCs/>
          <w:snapToGrid w:val="0"/>
          <w:sz w:val="28"/>
          <w:szCs w:val="24"/>
        </w:rPr>
        <w:t>.</w:t>
      </w:r>
      <w:r w:rsidRPr="00BA0EAA">
        <w:rPr>
          <w:rFonts w:ascii="Gisha" w:hAnsi="Gisha" w:cs="Gisha"/>
          <w:b/>
          <w:bCs/>
          <w:snapToGrid w:val="0"/>
          <w:sz w:val="28"/>
          <w:szCs w:val="24"/>
        </w:rPr>
        <w:tab/>
      </w:r>
      <w:r w:rsidRPr="00BA0EAA">
        <w:rPr>
          <w:rFonts w:ascii="Gisha" w:hAnsi="Gisha" w:cs="Gisha"/>
          <w:sz w:val="28"/>
          <w:szCs w:val="24"/>
        </w:rPr>
        <w:t>1 credit</w:t>
      </w:r>
    </w:p>
    <w:p w:rsidR="00E16B1F" w:rsidRPr="00BA0EAA" w:rsidRDefault="00E16B1F" w:rsidP="00E16B1F">
      <w:pPr>
        <w:ind w:left="360"/>
        <w:rPr>
          <w:rFonts w:ascii="Gisha" w:hAnsi="Gisha" w:cs="Gisha"/>
          <w:sz w:val="28"/>
          <w:szCs w:val="24"/>
        </w:rPr>
      </w:pPr>
      <w:r w:rsidRPr="00BA0EAA">
        <w:rPr>
          <w:rFonts w:ascii="Gisha" w:hAnsi="Gisha" w:cs="Gisha"/>
          <w:sz w:val="28"/>
          <w:szCs w:val="24"/>
        </w:rPr>
        <w:t>Physical Education</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00E87715" w:rsidRPr="00BA0EAA">
        <w:rPr>
          <w:rFonts w:ascii="Gisha" w:hAnsi="Gisha" w:cs="Gisha"/>
          <w:b/>
          <w:bCs/>
          <w:snapToGrid w:val="0"/>
          <w:sz w:val="28"/>
          <w:szCs w:val="24"/>
        </w:rPr>
        <w:t>.</w:t>
      </w:r>
      <w:r w:rsidR="00E87715" w:rsidRPr="00BA0EAA">
        <w:rPr>
          <w:rFonts w:ascii="Gisha" w:hAnsi="Gisha" w:cs="Gisha"/>
          <w:b/>
          <w:bCs/>
          <w:snapToGrid w:val="0"/>
          <w:sz w:val="28"/>
          <w:szCs w:val="24"/>
        </w:rPr>
        <w:tab/>
      </w:r>
      <w:r w:rsidRPr="00BA0EAA">
        <w:rPr>
          <w:rFonts w:ascii="Gisha" w:hAnsi="Gisha" w:cs="Gisha"/>
          <w:bCs/>
          <w:snapToGrid w:val="0"/>
          <w:sz w:val="28"/>
          <w:szCs w:val="24"/>
        </w:rPr>
        <w:t>2</w:t>
      </w:r>
      <w:r w:rsidRPr="00BA0EAA">
        <w:rPr>
          <w:rFonts w:ascii="Gisha" w:hAnsi="Gisha" w:cs="Gisha"/>
          <w:sz w:val="28"/>
          <w:szCs w:val="24"/>
        </w:rPr>
        <w:t xml:space="preserve"> credits</w:t>
      </w:r>
    </w:p>
    <w:p w:rsidR="006E1EB0" w:rsidRPr="00BA0EAA" w:rsidRDefault="006E1EB0" w:rsidP="006E1EB0">
      <w:pPr>
        <w:ind w:left="360"/>
        <w:rPr>
          <w:rFonts w:ascii="Gisha" w:hAnsi="Gisha" w:cs="Gisha"/>
          <w:sz w:val="28"/>
          <w:szCs w:val="24"/>
        </w:rPr>
      </w:pPr>
      <w:r w:rsidRPr="00BA0EAA">
        <w:rPr>
          <w:rFonts w:ascii="Gisha" w:hAnsi="Gisha" w:cs="Gisha"/>
          <w:sz w:val="28"/>
          <w:szCs w:val="24"/>
        </w:rPr>
        <w:t>Health</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bCs/>
          <w:snapToGrid w:val="0"/>
          <w:sz w:val="28"/>
          <w:szCs w:val="24"/>
        </w:rPr>
        <w:t>.</w:t>
      </w:r>
      <w:r w:rsidRPr="00BA0EAA">
        <w:rPr>
          <w:rFonts w:ascii="Gisha" w:hAnsi="Gisha" w:cs="Gisha"/>
          <w:b/>
          <w:bCs/>
          <w:snapToGrid w:val="0"/>
          <w:sz w:val="28"/>
          <w:szCs w:val="24"/>
        </w:rPr>
        <w:tab/>
      </w:r>
      <w:r w:rsidRPr="00BA0EAA">
        <w:rPr>
          <w:rFonts w:ascii="Gisha" w:hAnsi="Gisha" w:cs="Gisha"/>
          <w:sz w:val="28"/>
          <w:szCs w:val="24"/>
        </w:rPr>
        <w:t>1 credit</w:t>
      </w:r>
    </w:p>
    <w:p w:rsidR="00E16B1F" w:rsidRPr="00BA0EAA" w:rsidRDefault="00D51276" w:rsidP="007A26FA">
      <w:pPr>
        <w:ind w:left="360"/>
        <w:rPr>
          <w:rFonts w:ascii="Gisha" w:hAnsi="Gisha" w:cs="Gisha"/>
          <w:sz w:val="28"/>
          <w:szCs w:val="24"/>
        </w:rPr>
      </w:pPr>
      <w:r w:rsidRPr="00BA0EAA">
        <w:rPr>
          <w:rFonts w:ascii="Gisha" w:hAnsi="Gisha" w:cs="Gisha"/>
          <w:sz w:val="28"/>
          <w:szCs w:val="24"/>
        </w:rPr>
        <w:t>Humanities</w:t>
      </w:r>
      <w:r w:rsidR="00BA0EAA">
        <w:rPr>
          <w:rFonts w:ascii="Gisha" w:hAnsi="Gisha" w:cs="Gisha"/>
          <w:sz w:val="28"/>
          <w:szCs w:val="24"/>
        </w:rPr>
        <w:t xml:space="preserve">     </w:t>
      </w:r>
      <w:r w:rsidRPr="00BA0EAA">
        <w:rPr>
          <w:rFonts w:ascii="Gisha" w:hAnsi="Gisha" w:cs="Gisha"/>
          <w:sz w:val="28"/>
          <w:szCs w:val="24"/>
        </w:rPr>
        <w:t xml:space="preserve"> </w:t>
      </w:r>
      <w:r w:rsidRPr="00BA0EAA">
        <w:rPr>
          <w:rFonts w:ascii="Gisha" w:hAnsi="Gisha" w:cs="Gisha"/>
          <w:b/>
          <w:sz w:val="28"/>
          <w:szCs w:val="24"/>
        </w:rPr>
        <w:t>.       .         .         .</w:t>
      </w:r>
      <w:r w:rsidR="0033377B">
        <w:rPr>
          <w:rFonts w:ascii="Gisha" w:hAnsi="Gisha" w:cs="Gisha"/>
          <w:b/>
          <w:sz w:val="28"/>
          <w:szCs w:val="24"/>
        </w:rPr>
        <w:t xml:space="preserve">       </w:t>
      </w:r>
      <w:r w:rsidRPr="00BA0EAA">
        <w:rPr>
          <w:rFonts w:ascii="Gisha" w:hAnsi="Gisha" w:cs="Gisha"/>
          <w:b/>
          <w:sz w:val="28"/>
          <w:szCs w:val="24"/>
        </w:rPr>
        <w:t xml:space="preserve"> .</w:t>
      </w:r>
      <w:r w:rsidR="00E16B1F" w:rsidRPr="00BA0EAA">
        <w:rPr>
          <w:rFonts w:ascii="Gisha" w:hAnsi="Gisha" w:cs="Gisha"/>
          <w:bCs/>
          <w:snapToGrid w:val="0"/>
          <w:sz w:val="28"/>
          <w:szCs w:val="24"/>
        </w:rPr>
        <w:tab/>
      </w:r>
      <w:r w:rsidR="00E16B1F" w:rsidRPr="00BA0EAA">
        <w:rPr>
          <w:rFonts w:ascii="Gisha" w:hAnsi="Gisha" w:cs="Gisha"/>
          <w:b/>
          <w:snapToGrid w:val="0"/>
          <w:sz w:val="28"/>
          <w:szCs w:val="24"/>
        </w:rPr>
        <w:t>.</w:t>
      </w:r>
      <w:r w:rsidR="00E16B1F" w:rsidRPr="00BA0EAA">
        <w:rPr>
          <w:rFonts w:ascii="Gisha" w:hAnsi="Gisha" w:cs="Gisha"/>
          <w:bCs/>
          <w:snapToGrid w:val="0"/>
          <w:sz w:val="28"/>
          <w:szCs w:val="24"/>
        </w:rPr>
        <w:tab/>
      </w:r>
      <w:r w:rsidR="00E87715" w:rsidRPr="00BA0EAA">
        <w:rPr>
          <w:rFonts w:ascii="Gisha" w:hAnsi="Gisha" w:cs="Gisha"/>
          <w:b/>
          <w:bCs/>
          <w:snapToGrid w:val="0"/>
          <w:sz w:val="28"/>
          <w:szCs w:val="24"/>
        </w:rPr>
        <w:t>.</w:t>
      </w:r>
      <w:r w:rsidR="00E87715" w:rsidRPr="00BA0EAA">
        <w:rPr>
          <w:rFonts w:ascii="Gisha" w:hAnsi="Gisha" w:cs="Gisha"/>
          <w:b/>
          <w:bCs/>
          <w:snapToGrid w:val="0"/>
          <w:sz w:val="28"/>
          <w:szCs w:val="24"/>
        </w:rPr>
        <w:tab/>
      </w:r>
      <w:r w:rsidR="00BA0EAA">
        <w:rPr>
          <w:rFonts w:ascii="Gisha" w:hAnsi="Gisha" w:cs="Gisha"/>
          <w:b/>
          <w:bCs/>
          <w:snapToGrid w:val="0"/>
          <w:sz w:val="28"/>
          <w:szCs w:val="24"/>
        </w:rPr>
        <w:t xml:space="preserve">.        </w:t>
      </w:r>
      <w:r w:rsidR="00E16B1F" w:rsidRPr="00BA0EAA">
        <w:rPr>
          <w:rFonts w:ascii="Gisha" w:hAnsi="Gisha" w:cs="Gisha"/>
          <w:sz w:val="28"/>
          <w:szCs w:val="24"/>
        </w:rPr>
        <w:t>2 credits</w:t>
      </w:r>
    </w:p>
    <w:p w:rsidR="00704658" w:rsidRPr="00A115EC" w:rsidRDefault="00704658" w:rsidP="00704658">
      <w:pPr>
        <w:ind w:left="360" w:firstLine="360"/>
        <w:rPr>
          <w:rFonts w:asciiTheme="minorHAnsi" w:hAnsiTheme="minorHAnsi" w:cs="Gisha"/>
          <w:b/>
          <w:szCs w:val="18"/>
        </w:rPr>
      </w:pPr>
      <w:r w:rsidRPr="00A115EC">
        <w:rPr>
          <w:rFonts w:asciiTheme="minorHAnsi" w:hAnsiTheme="minorHAnsi" w:cs="Gisha"/>
          <w:b/>
          <w:szCs w:val="18"/>
        </w:rPr>
        <w:t>Interdisciplinary Humanities, Fine Arts or Foreign Language</w:t>
      </w:r>
    </w:p>
    <w:p w:rsidR="00E16B1F" w:rsidRPr="00BA0EAA" w:rsidRDefault="00E16B1F" w:rsidP="00E16B1F">
      <w:pPr>
        <w:ind w:left="360"/>
        <w:rPr>
          <w:rFonts w:ascii="Gisha" w:hAnsi="Gisha" w:cs="Gisha"/>
          <w:sz w:val="28"/>
          <w:szCs w:val="24"/>
        </w:rPr>
      </w:pPr>
      <w:r w:rsidRPr="00BA0EAA">
        <w:rPr>
          <w:rFonts w:ascii="Gisha" w:hAnsi="Gisha" w:cs="Gisha"/>
          <w:sz w:val="28"/>
          <w:szCs w:val="24"/>
        </w:rPr>
        <w:t>Technology</w:t>
      </w:r>
      <w:r w:rsidRPr="00BA0EAA">
        <w:rPr>
          <w:rFonts w:ascii="Gisha" w:hAnsi="Gisha" w:cs="Gisha"/>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00E87715" w:rsidRPr="00BA0EAA">
        <w:rPr>
          <w:rFonts w:ascii="Gisha" w:hAnsi="Gisha" w:cs="Gisha"/>
          <w:b/>
          <w:bCs/>
          <w:snapToGrid w:val="0"/>
          <w:sz w:val="28"/>
          <w:szCs w:val="24"/>
        </w:rPr>
        <w:t>.</w:t>
      </w:r>
      <w:r w:rsidR="00E87715" w:rsidRPr="00BA0EAA">
        <w:rPr>
          <w:rFonts w:ascii="Gisha" w:hAnsi="Gisha" w:cs="Gisha"/>
          <w:b/>
          <w:bCs/>
          <w:snapToGrid w:val="0"/>
          <w:sz w:val="28"/>
          <w:szCs w:val="24"/>
        </w:rPr>
        <w:tab/>
      </w:r>
      <w:r w:rsidRPr="00BA0EAA">
        <w:rPr>
          <w:rFonts w:ascii="Gisha" w:hAnsi="Gisha" w:cs="Gisha"/>
          <w:sz w:val="28"/>
          <w:szCs w:val="24"/>
        </w:rPr>
        <w:t>1 credit</w:t>
      </w:r>
    </w:p>
    <w:p w:rsidR="00BA0EAA" w:rsidRPr="00BA0EAA" w:rsidRDefault="00E16B1F" w:rsidP="00BA0EAA">
      <w:pPr>
        <w:ind w:left="360"/>
        <w:rPr>
          <w:rFonts w:ascii="Gisha" w:hAnsi="Gisha" w:cs="Gisha"/>
          <w:sz w:val="28"/>
          <w:szCs w:val="24"/>
        </w:rPr>
      </w:pPr>
      <w:r w:rsidRPr="00BA0EAA">
        <w:rPr>
          <w:rFonts w:ascii="Gisha" w:hAnsi="Gisha" w:cs="Gisha"/>
          <w:sz w:val="28"/>
          <w:szCs w:val="24"/>
        </w:rPr>
        <w:t>Electives</w:t>
      </w:r>
      <w:r w:rsidRPr="00BA0EAA">
        <w:rPr>
          <w:rFonts w:ascii="Gisha" w:hAnsi="Gisha" w:cs="Gisha"/>
          <w:sz w:val="28"/>
          <w:szCs w:val="24"/>
        </w:rPr>
        <w:tab/>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Pr="00BA0EAA">
        <w:rPr>
          <w:rFonts w:ascii="Gisha" w:hAnsi="Gisha" w:cs="Gisha"/>
          <w:b/>
          <w:snapToGrid w:val="0"/>
          <w:sz w:val="28"/>
          <w:szCs w:val="24"/>
        </w:rPr>
        <w:t>.</w:t>
      </w:r>
      <w:r w:rsidRPr="00BA0EAA">
        <w:rPr>
          <w:rFonts w:ascii="Gisha" w:hAnsi="Gisha" w:cs="Gisha"/>
          <w:bCs/>
          <w:snapToGrid w:val="0"/>
          <w:sz w:val="28"/>
          <w:szCs w:val="24"/>
        </w:rPr>
        <w:tab/>
      </w:r>
      <w:r w:rsidR="00E87715" w:rsidRPr="00BA0EAA">
        <w:rPr>
          <w:rFonts w:ascii="Gisha" w:hAnsi="Gisha" w:cs="Gisha"/>
          <w:b/>
          <w:bCs/>
          <w:snapToGrid w:val="0"/>
          <w:sz w:val="28"/>
          <w:szCs w:val="24"/>
        </w:rPr>
        <w:t>.</w:t>
      </w:r>
      <w:r w:rsidR="00E87715" w:rsidRPr="00BA0EAA">
        <w:rPr>
          <w:rFonts w:ascii="Gisha" w:hAnsi="Gisha" w:cs="Gisha"/>
          <w:b/>
          <w:bCs/>
          <w:snapToGrid w:val="0"/>
          <w:sz w:val="28"/>
          <w:szCs w:val="24"/>
        </w:rPr>
        <w:tab/>
      </w:r>
      <w:r w:rsidR="00E33A8A" w:rsidRPr="00BA0EAA">
        <w:rPr>
          <w:rFonts w:ascii="Gisha" w:hAnsi="Gisha" w:cs="Gisha"/>
          <w:sz w:val="28"/>
          <w:szCs w:val="24"/>
        </w:rPr>
        <w:t xml:space="preserve">20 </w:t>
      </w:r>
      <w:r w:rsidRPr="00BA0EAA">
        <w:rPr>
          <w:rFonts w:ascii="Gisha" w:hAnsi="Gisha" w:cs="Gisha"/>
          <w:sz w:val="28"/>
          <w:szCs w:val="24"/>
        </w:rPr>
        <w:t>credits</w:t>
      </w:r>
    </w:p>
    <w:p w:rsidR="00E16B1F" w:rsidRPr="00BA0EAA" w:rsidRDefault="007A26FA" w:rsidP="00E16B1F">
      <w:pPr>
        <w:ind w:left="360"/>
        <w:jc w:val="center"/>
        <w:rPr>
          <w:rFonts w:ascii="Gisha" w:hAnsi="Gisha" w:cs="Gisha"/>
          <w:b/>
          <w:sz w:val="28"/>
          <w:szCs w:val="24"/>
        </w:rPr>
      </w:pPr>
      <w:r w:rsidRPr="00BA0EAA">
        <w:rPr>
          <w:rFonts w:ascii="Gisha" w:hAnsi="Gisha" w:cs="Gisha"/>
          <w:b/>
          <w:sz w:val="28"/>
          <w:szCs w:val="24"/>
        </w:rPr>
        <w:t>Total Required Credits – 5</w:t>
      </w:r>
      <w:r w:rsidR="00E33A8A" w:rsidRPr="00BA0EAA">
        <w:rPr>
          <w:rFonts w:ascii="Gisha" w:hAnsi="Gisha" w:cs="Gisha"/>
          <w:b/>
          <w:sz w:val="28"/>
          <w:szCs w:val="24"/>
        </w:rPr>
        <w:t>2</w:t>
      </w:r>
    </w:p>
    <w:p w:rsidR="006E1EB0" w:rsidRPr="00B52C51" w:rsidRDefault="006E1EB0" w:rsidP="00E16B1F">
      <w:pPr>
        <w:ind w:left="360"/>
        <w:jc w:val="center"/>
        <w:rPr>
          <w:rFonts w:ascii="Comic Sans MS" w:hAnsi="Comic Sans MS"/>
          <w:b/>
          <w:sz w:val="24"/>
          <w:szCs w:val="24"/>
        </w:rPr>
      </w:pPr>
    </w:p>
    <w:p w:rsidR="00E16B1F" w:rsidRPr="00BA0EAA" w:rsidRDefault="006E1EB0" w:rsidP="006E1EB0">
      <w:pPr>
        <w:pStyle w:val="ListParagraph"/>
        <w:numPr>
          <w:ilvl w:val="0"/>
          <w:numId w:val="18"/>
        </w:numPr>
        <w:rPr>
          <w:rFonts w:asciiTheme="minorHAnsi" w:hAnsiTheme="minorHAnsi"/>
          <w:sz w:val="28"/>
          <w:szCs w:val="24"/>
        </w:rPr>
      </w:pPr>
      <w:r w:rsidRPr="00BA0EAA">
        <w:rPr>
          <w:rFonts w:asciiTheme="minorHAnsi" w:hAnsiTheme="minorHAnsi"/>
          <w:sz w:val="24"/>
          <w:szCs w:val="22"/>
        </w:rPr>
        <w:t>Students must complete a 4-Year Learning Plan at the end of the 8</w:t>
      </w:r>
      <w:r w:rsidRPr="00BA0EAA">
        <w:rPr>
          <w:rFonts w:asciiTheme="minorHAnsi" w:hAnsiTheme="minorHAnsi"/>
          <w:sz w:val="24"/>
          <w:szCs w:val="22"/>
          <w:vertAlign w:val="superscript"/>
        </w:rPr>
        <w:t>th</w:t>
      </w:r>
      <w:r w:rsidRPr="00BA0EAA">
        <w:rPr>
          <w:rFonts w:asciiTheme="minorHAnsi" w:hAnsiTheme="minorHAnsi"/>
          <w:sz w:val="24"/>
          <w:szCs w:val="22"/>
        </w:rPr>
        <w:t xml:space="preserve"> grade.</w:t>
      </w:r>
    </w:p>
    <w:p w:rsidR="00535A0B" w:rsidRPr="00BA0EAA" w:rsidRDefault="00535A0B" w:rsidP="006E1EB0">
      <w:pPr>
        <w:pStyle w:val="ListParagraph"/>
        <w:numPr>
          <w:ilvl w:val="0"/>
          <w:numId w:val="18"/>
        </w:numPr>
        <w:rPr>
          <w:rFonts w:asciiTheme="minorHAnsi" w:hAnsiTheme="minorHAnsi"/>
          <w:sz w:val="28"/>
          <w:szCs w:val="24"/>
        </w:rPr>
      </w:pPr>
      <w:r w:rsidRPr="00BA0EAA">
        <w:rPr>
          <w:rFonts w:asciiTheme="minorHAnsi" w:hAnsiTheme="minorHAnsi"/>
          <w:sz w:val="24"/>
          <w:szCs w:val="22"/>
        </w:rPr>
        <w:t>Students in the Class of 2013 and beyond must take pre-algebra before entering 9</w:t>
      </w:r>
      <w:r w:rsidRPr="00BA0EAA">
        <w:rPr>
          <w:rFonts w:asciiTheme="minorHAnsi" w:hAnsiTheme="minorHAnsi"/>
          <w:sz w:val="24"/>
          <w:szCs w:val="22"/>
          <w:vertAlign w:val="superscript"/>
        </w:rPr>
        <w:t>th</w:t>
      </w:r>
      <w:r w:rsidRPr="00BA0EAA">
        <w:rPr>
          <w:rFonts w:asciiTheme="minorHAnsi" w:hAnsiTheme="minorHAnsi"/>
          <w:sz w:val="24"/>
          <w:szCs w:val="22"/>
        </w:rPr>
        <w:t xml:space="preserve"> grade.</w:t>
      </w:r>
    </w:p>
    <w:p w:rsidR="00535A0B" w:rsidRPr="00BA0EAA" w:rsidRDefault="00535A0B" w:rsidP="006E1EB0">
      <w:pPr>
        <w:pStyle w:val="ListParagraph"/>
        <w:numPr>
          <w:ilvl w:val="0"/>
          <w:numId w:val="18"/>
        </w:numPr>
        <w:rPr>
          <w:rFonts w:asciiTheme="minorHAnsi" w:hAnsiTheme="minorHAnsi"/>
          <w:sz w:val="28"/>
          <w:szCs w:val="24"/>
        </w:rPr>
      </w:pPr>
      <w:r w:rsidRPr="00BA0EAA">
        <w:rPr>
          <w:rFonts w:asciiTheme="minorHAnsi" w:hAnsiTheme="minorHAnsi"/>
          <w:sz w:val="24"/>
          <w:szCs w:val="22"/>
        </w:rPr>
        <w:t>Students must complete a Senior Project required to include an oral presentation and written report by the end of the senior year.</w:t>
      </w:r>
    </w:p>
    <w:p w:rsidR="00C527F7" w:rsidRPr="00BA0EAA" w:rsidRDefault="00C527F7" w:rsidP="00B8477C">
      <w:pPr>
        <w:numPr>
          <w:ilvl w:val="0"/>
          <w:numId w:val="18"/>
        </w:numPr>
        <w:rPr>
          <w:rFonts w:asciiTheme="minorHAnsi" w:hAnsiTheme="minorHAnsi"/>
          <w:sz w:val="24"/>
          <w:szCs w:val="22"/>
        </w:rPr>
      </w:pPr>
      <w:r w:rsidRPr="00BA0EAA">
        <w:rPr>
          <w:rFonts w:asciiTheme="minorHAnsi" w:hAnsiTheme="minorHAnsi"/>
          <w:sz w:val="24"/>
          <w:szCs w:val="22"/>
        </w:rPr>
        <w:t>High School officials will notify a senior’s parents/guardians in writing within 30 days following the end of the 1</w:t>
      </w:r>
      <w:r w:rsidRPr="00BA0EAA">
        <w:rPr>
          <w:rFonts w:asciiTheme="minorHAnsi" w:hAnsiTheme="minorHAnsi"/>
          <w:sz w:val="24"/>
          <w:szCs w:val="22"/>
          <w:vertAlign w:val="superscript"/>
        </w:rPr>
        <w:t>st</w:t>
      </w:r>
      <w:r w:rsidRPr="00BA0EAA">
        <w:rPr>
          <w:rFonts w:asciiTheme="minorHAnsi" w:hAnsiTheme="minorHAnsi"/>
          <w:sz w:val="24"/>
          <w:szCs w:val="22"/>
        </w:rPr>
        <w:t xml:space="preserve"> semester if the student is in danger of not graduating on time.</w:t>
      </w:r>
    </w:p>
    <w:p w:rsidR="00500163" w:rsidRPr="00BA0EAA" w:rsidRDefault="00500163" w:rsidP="00500163">
      <w:pPr>
        <w:numPr>
          <w:ilvl w:val="0"/>
          <w:numId w:val="18"/>
        </w:numPr>
        <w:rPr>
          <w:rFonts w:asciiTheme="minorHAnsi" w:hAnsiTheme="minorHAnsi"/>
          <w:sz w:val="24"/>
          <w:szCs w:val="22"/>
        </w:rPr>
      </w:pPr>
      <w:r w:rsidRPr="00BA0EAA">
        <w:rPr>
          <w:rFonts w:asciiTheme="minorHAnsi" w:hAnsiTheme="minorHAnsi"/>
          <w:sz w:val="24"/>
          <w:szCs w:val="22"/>
        </w:rPr>
        <w:t>ONLY seniors completing Graduation Requirements by the end of the last day of senior finals will be permitted to go through Graduation Exercises.</w:t>
      </w:r>
    </w:p>
    <w:p w:rsidR="00B8477C" w:rsidRPr="00BA0EAA" w:rsidRDefault="00B8477C" w:rsidP="00B8477C">
      <w:pPr>
        <w:numPr>
          <w:ilvl w:val="0"/>
          <w:numId w:val="18"/>
        </w:numPr>
        <w:rPr>
          <w:rFonts w:asciiTheme="minorHAnsi" w:hAnsiTheme="minorHAnsi"/>
          <w:sz w:val="24"/>
          <w:szCs w:val="22"/>
        </w:rPr>
      </w:pPr>
      <w:r w:rsidRPr="00BA0EAA">
        <w:rPr>
          <w:rFonts w:asciiTheme="minorHAnsi" w:hAnsiTheme="minorHAnsi"/>
          <w:sz w:val="24"/>
          <w:szCs w:val="22"/>
        </w:rPr>
        <w:t>Students who do not meet the requirements for graduation may return to Buhl High School to complete their studies pending administrative approval.</w:t>
      </w:r>
    </w:p>
    <w:p w:rsidR="00BA0EAA" w:rsidRDefault="00BA0EAA" w:rsidP="00535A0B">
      <w:pPr>
        <w:pStyle w:val="Title"/>
        <w:rPr>
          <w:rFonts w:ascii="Gisha" w:hAnsi="Gisha" w:cs="Gisha"/>
          <w:sz w:val="22"/>
          <w:szCs w:val="22"/>
        </w:rPr>
      </w:pPr>
    </w:p>
    <w:p w:rsidR="00535A0B" w:rsidRPr="00DC61DC" w:rsidRDefault="00DC61DC" w:rsidP="00535A0B">
      <w:pPr>
        <w:pStyle w:val="Title"/>
        <w:rPr>
          <w:rFonts w:ascii="Gisha" w:hAnsi="Gisha" w:cs="Gisha"/>
          <w:sz w:val="22"/>
          <w:szCs w:val="22"/>
        </w:rPr>
      </w:pPr>
      <w:r w:rsidRPr="00DC61DC">
        <w:rPr>
          <w:rFonts w:ascii="Gisha" w:hAnsi="Gisha" w:cs="Gisha"/>
          <w:sz w:val="22"/>
          <w:szCs w:val="22"/>
        </w:rPr>
        <w:t>SBAC (</w:t>
      </w:r>
      <w:r w:rsidRPr="00DC61DC">
        <w:rPr>
          <w:rFonts w:ascii="Gisha" w:hAnsi="Gisha" w:cs="Gisha"/>
          <w:bCs/>
          <w:sz w:val="22"/>
          <w:szCs w:val="22"/>
        </w:rPr>
        <w:t>Smarter Balanced Assessment Consortium)</w:t>
      </w:r>
      <w:r w:rsidR="00535A0B" w:rsidRPr="00DC61DC">
        <w:rPr>
          <w:rFonts w:ascii="Gisha" w:hAnsi="Gisha" w:cs="Gisha"/>
          <w:sz w:val="22"/>
          <w:szCs w:val="22"/>
        </w:rPr>
        <w:t xml:space="preserve"> Requirement:  </w:t>
      </w:r>
      <w:r w:rsidRPr="00DC61DC">
        <w:rPr>
          <w:rFonts w:ascii="Gisha" w:hAnsi="Gisha" w:cs="Gisha"/>
          <w:sz w:val="22"/>
          <w:szCs w:val="22"/>
        </w:rPr>
        <w:t>The Class of 2017</w:t>
      </w:r>
      <w:r>
        <w:rPr>
          <w:rFonts w:ascii="Gisha" w:hAnsi="Gisha" w:cs="Gisha"/>
          <w:sz w:val="22"/>
          <w:szCs w:val="22"/>
        </w:rPr>
        <w:t>and beyond</w:t>
      </w:r>
      <w:r w:rsidRPr="00DC61DC">
        <w:rPr>
          <w:rFonts w:ascii="Gisha" w:hAnsi="Gisha" w:cs="Gisha"/>
          <w:sz w:val="22"/>
          <w:szCs w:val="22"/>
        </w:rPr>
        <w:t xml:space="preserve"> </w:t>
      </w:r>
      <w:r w:rsidR="00535A0B" w:rsidRPr="00DC61DC">
        <w:rPr>
          <w:rFonts w:ascii="Gisha" w:hAnsi="Gisha" w:cs="Gisha"/>
          <w:sz w:val="22"/>
          <w:szCs w:val="22"/>
        </w:rPr>
        <w:t xml:space="preserve">must meet or exceed the Idaho Department of Education </w:t>
      </w:r>
      <w:r w:rsidRPr="00DC61DC">
        <w:rPr>
          <w:rFonts w:ascii="Gisha" w:hAnsi="Gisha" w:cs="Gisha"/>
          <w:sz w:val="22"/>
          <w:szCs w:val="22"/>
        </w:rPr>
        <w:t>SBAC</w:t>
      </w:r>
      <w:r w:rsidR="00535A0B" w:rsidRPr="00DC61DC">
        <w:rPr>
          <w:rFonts w:ascii="Gisha" w:hAnsi="Gisha" w:cs="Gisha"/>
          <w:sz w:val="22"/>
          <w:szCs w:val="22"/>
        </w:rPr>
        <w:t xml:space="preserve"> requirements in order to graduate.</w:t>
      </w:r>
    </w:p>
    <w:p w:rsidR="00B52C51" w:rsidRPr="00DC61DC" w:rsidRDefault="00B52C51" w:rsidP="00535A0B">
      <w:pPr>
        <w:pStyle w:val="Title"/>
        <w:rPr>
          <w:rFonts w:ascii="Comic Sans MS" w:hAnsi="Comic Sans MS"/>
          <w:sz w:val="22"/>
          <w:szCs w:val="22"/>
        </w:rPr>
      </w:pPr>
    </w:p>
    <w:p w:rsidR="00535A0B" w:rsidRPr="00DC61DC" w:rsidRDefault="00535A0B" w:rsidP="00535A0B">
      <w:pPr>
        <w:jc w:val="center"/>
        <w:rPr>
          <w:rFonts w:asciiTheme="minorHAnsi" w:hAnsiTheme="minorHAnsi"/>
          <w:sz w:val="22"/>
          <w:szCs w:val="22"/>
        </w:rPr>
      </w:pPr>
      <w:r w:rsidRPr="00DC61DC">
        <w:rPr>
          <w:rFonts w:asciiTheme="minorHAnsi" w:hAnsiTheme="minorHAnsi"/>
          <w:sz w:val="22"/>
          <w:szCs w:val="22"/>
        </w:rPr>
        <w:t>*Requirements are subject to change based on State Department of Education Guidelines.</w:t>
      </w:r>
    </w:p>
    <w:p w:rsidR="00A115EC" w:rsidRPr="00A115EC" w:rsidRDefault="00810244" w:rsidP="00A115EC">
      <w:pPr>
        <w:jc w:val="center"/>
        <w:rPr>
          <w:rFonts w:ascii="Gisha" w:hAnsi="Gisha" w:cs="Gisha"/>
          <w:b/>
          <w:sz w:val="32"/>
          <w:szCs w:val="24"/>
        </w:rPr>
      </w:pPr>
      <w:r w:rsidRPr="00B52C51">
        <w:rPr>
          <w:rFonts w:ascii="Comic Sans MS" w:hAnsi="Comic Sans MS"/>
          <w:b/>
          <w:sz w:val="22"/>
          <w:szCs w:val="22"/>
        </w:rPr>
        <w:br w:type="page"/>
      </w:r>
      <w:r w:rsidR="0090751D" w:rsidRPr="00BA0EAA">
        <w:rPr>
          <w:rFonts w:ascii="Gisha" w:hAnsi="Gisha" w:cs="Gisha"/>
          <w:b/>
          <w:sz w:val="32"/>
          <w:szCs w:val="24"/>
        </w:rPr>
        <w:lastRenderedPageBreak/>
        <w:t>ACADEMIC HONORS AT GRADUATION</w:t>
      </w:r>
    </w:p>
    <w:p w:rsidR="00A115EC" w:rsidRDefault="00A115EC" w:rsidP="00A553FC">
      <w:pPr>
        <w:jc w:val="center"/>
        <w:rPr>
          <w:rFonts w:asciiTheme="minorHAnsi" w:hAnsiTheme="minorHAnsi"/>
          <w:i/>
          <w:sz w:val="24"/>
          <w:szCs w:val="18"/>
        </w:rPr>
      </w:pPr>
      <w:r w:rsidRPr="00A553FC">
        <w:rPr>
          <w:rFonts w:asciiTheme="minorHAnsi" w:hAnsiTheme="minorHAnsi"/>
          <w:i/>
          <w:noProof/>
          <w:sz w:val="24"/>
          <w:szCs w:val="18"/>
        </w:rPr>
        <mc:AlternateContent>
          <mc:Choice Requires="wps">
            <w:drawing>
              <wp:anchor distT="0" distB="0" distL="114300" distR="114300" simplePos="0" relativeHeight="251667456" behindDoc="0" locked="0" layoutInCell="1" allowOverlap="1" wp14:anchorId="43294C1D" wp14:editId="2259DABD">
                <wp:simplePos x="0" y="0"/>
                <wp:positionH relativeFrom="column">
                  <wp:posOffset>142875</wp:posOffset>
                </wp:positionH>
                <wp:positionV relativeFrom="paragraph">
                  <wp:posOffset>62230</wp:posOffset>
                </wp:positionV>
                <wp:extent cx="564832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flipV="1">
                          <a:off x="0" y="0"/>
                          <a:ext cx="564832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4.9pt" to="4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" strokecolor="#f79646 [3209]" strokeweight="2pt">
                <v:shadow on="t" color="black" opacity="24903f" origin=",.5" offset="0,.55556mm"/>
              </v:line>
            </w:pict>
          </mc:Fallback>
        </mc:AlternateContent>
      </w:r>
    </w:p>
    <w:p w:rsidR="002E60B8" w:rsidRDefault="002E60B8" w:rsidP="00A553FC">
      <w:pPr>
        <w:jc w:val="center"/>
        <w:rPr>
          <w:rFonts w:asciiTheme="minorHAnsi" w:hAnsiTheme="minorHAnsi"/>
          <w:i/>
          <w:sz w:val="24"/>
          <w:szCs w:val="18"/>
        </w:rPr>
      </w:pPr>
      <w:r w:rsidRPr="00A553FC">
        <w:rPr>
          <w:rFonts w:asciiTheme="minorHAnsi" w:hAnsiTheme="minorHAnsi"/>
          <w:i/>
          <w:sz w:val="24"/>
          <w:szCs w:val="18"/>
        </w:rPr>
        <w:t>Students successfully completing rigorous academic classes shall receive a special honor at graduation.</w:t>
      </w:r>
    </w:p>
    <w:p w:rsidR="00A553FC" w:rsidRPr="00A115EC" w:rsidRDefault="00A553FC" w:rsidP="00A553FC">
      <w:pPr>
        <w:jc w:val="center"/>
        <w:rPr>
          <w:rFonts w:asciiTheme="minorHAnsi" w:hAnsiTheme="minorHAnsi"/>
          <w:i/>
          <w:sz w:val="10"/>
          <w:szCs w:val="18"/>
        </w:rPr>
      </w:pPr>
    </w:p>
    <w:p w:rsidR="001F4E6C" w:rsidRPr="00A553FC" w:rsidRDefault="001F4E6C" w:rsidP="00A553FC">
      <w:pPr>
        <w:jc w:val="center"/>
        <w:rPr>
          <w:rFonts w:asciiTheme="minorHAnsi" w:hAnsiTheme="minorHAnsi"/>
          <w:sz w:val="8"/>
          <w:szCs w:val="18"/>
        </w:rPr>
      </w:pPr>
    </w:p>
    <w:p w:rsidR="002E60B8" w:rsidRDefault="002E60B8" w:rsidP="00A553FC">
      <w:pPr>
        <w:ind w:left="270"/>
        <w:rPr>
          <w:rFonts w:asciiTheme="minorHAnsi" w:hAnsiTheme="minorHAnsi"/>
          <w:sz w:val="24"/>
          <w:szCs w:val="18"/>
        </w:rPr>
      </w:pPr>
      <w:r w:rsidRPr="00BA0EAA">
        <w:rPr>
          <w:rFonts w:asciiTheme="minorHAnsi" w:hAnsiTheme="minorHAnsi"/>
          <w:sz w:val="24"/>
          <w:szCs w:val="18"/>
        </w:rPr>
        <w:t xml:space="preserve">The method to select the Academic </w:t>
      </w:r>
      <w:r w:rsidR="00D5234C" w:rsidRPr="00BA0EAA">
        <w:rPr>
          <w:rFonts w:asciiTheme="minorHAnsi" w:hAnsiTheme="minorHAnsi"/>
          <w:sz w:val="24"/>
          <w:szCs w:val="18"/>
        </w:rPr>
        <w:t>Honors Students</w:t>
      </w:r>
      <w:r w:rsidRPr="00BA0EAA">
        <w:rPr>
          <w:rFonts w:asciiTheme="minorHAnsi" w:hAnsiTheme="minorHAnsi"/>
          <w:sz w:val="24"/>
          <w:szCs w:val="18"/>
        </w:rPr>
        <w:t xml:space="preserve"> (including Valedictorian and Salutatorian), will be as follows:</w:t>
      </w:r>
    </w:p>
    <w:p w:rsidR="00A553FC" w:rsidRPr="00BA0EAA" w:rsidRDefault="00A553FC" w:rsidP="00A553FC">
      <w:pPr>
        <w:ind w:left="270"/>
        <w:rPr>
          <w:rFonts w:asciiTheme="minorHAnsi" w:hAnsiTheme="minorHAnsi"/>
          <w:sz w:val="24"/>
          <w:szCs w:val="18"/>
        </w:rPr>
      </w:pPr>
    </w:p>
    <w:p w:rsidR="002E60B8" w:rsidRPr="00A553FC" w:rsidRDefault="002E60B8" w:rsidP="00A553FC">
      <w:pPr>
        <w:pStyle w:val="ListParagraph"/>
        <w:numPr>
          <w:ilvl w:val="0"/>
          <w:numId w:val="30"/>
        </w:numPr>
        <w:rPr>
          <w:rFonts w:asciiTheme="minorHAnsi" w:hAnsiTheme="minorHAnsi"/>
          <w:sz w:val="22"/>
          <w:szCs w:val="18"/>
        </w:rPr>
      </w:pPr>
      <w:r w:rsidRPr="00A553FC">
        <w:rPr>
          <w:rFonts w:asciiTheme="minorHAnsi" w:hAnsiTheme="minorHAnsi"/>
          <w:sz w:val="22"/>
          <w:szCs w:val="18"/>
        </w:rPr>
        <w:t>School officials will calculate a grade point average (</w:t>
      </w:r>
      <w:r w:rsidR="00A553FC" w:rsidRPr="00A553FC">
        <w:rPr>
          <w:rFonts w:asciiTheme="minorHAnsi" w:hAnsiTheme="minorHAnsi"/>
          <w:sz w:val="22"/>
          <w:szCs w:val="18"/>
        </w:rPr>
        <w:t>GPA</w:t>
      </w:r>
      <w:r w:rsidRPr="00A553FC">
        <w:rPr>
          <w:rFonts w:asciiTheme="minorHAnsi" w:hAnsiTheme="minorHAnsi"/>
          <w:sz w:val="22"/>
          <w:szCs w:val="18"/>
        </w:rPr>
        <w:t>) for all students based on a 4.0 scale (letter grade of ‘A’ = 4 points, ‘B’ = 3, etc.), representing grades earned during the students’ first seven (7) high school semesters.</w:t>
      </w:r>
    </w:p>
    <w:p w:rsidR="00A553FC" w:rsidRPr="00A553FC" w:rsidRDefault="00A553FC" w:rsidP="00A553FC">
      <w:pPr>
        <w:pStyle w:val="ListParagraph"/>
        <w:ind w:left="1080"/>
        <w:rPr>
          <w:rFonts w:asciiTheme="minorHAnsi" w:hAnsiTheme="minorHAnsi"/>
          <w:sz w:val="22"/>
          <w:szCs w:val="18"/>
        </w:rPr>
      </w:pPr>
    </w:p>
    <w:p w:rsidR="002E60B8" w:rsidRPr="00A553FC" w:rsidRDefault="002E60B8" w:rsidP="00D5234C">
      <w:pPr>
        <w:ind w:left="1080" w:hanging="360"/>
        <w:rPr>
          <w:rFonts w:asciiTheme="minorHAnsi" w:hAnsiTheme="minorHAnsi"/>
          <w:sz w:val="22"/>
          <w:szCs w:val="18"/>
        </w:rPr>
      </w:pPr>
      <w:r w:rsidRPr="00A553FC">
        <w:rPr>
          <w:rFonts w:asciiTheme="minorHAnsi" w:hAnsiTheme="minorHAnsi"/>
          <w:b/>
          <w:sz w:val="22"/>
          <w:szCs w:val="18"/>
        </w:rPr>
        <w:t>2.</w:t>
      </w:r>
      <w:r w:rsidRPr="00A553FC">
        <w:rPr>
          <w:rFonts w:asciiTheme="minorHAnsi" w:hAnsiTheme="minorHAnsi"/>
          <w:sz w:val="22"/>
          <w:szCs w:val="18"/>
        </w:rPr>
        <w:t xml:space="preserve">  He/she must be considered a full-time student.  Course load requirements are listed below.</w:t>
      </w:r>
    </w:p>
    <w:p w:rsidR="002E60B8" w:rsidRPr="00A553FC" w:rsidRDefault="002E60B8" w:rsidP="00D5234C">
      <w:pPr>
        <w:ind w:left="1080" w:hanging="360"/>
        <w:rPr>
          <w:rFonts w:asciiTheme="minorHAnsi" w:hAnsiTheme="minorHAnsi"/>
          <w:sz w:val="22"/>
          <w:szCs w:val="18"/>
        </w:rPr>
      </w:pPr>
    </w:p>
    <w:p w:rsidR="002E60B8" w:rsidRPr="00A553FC" w:rsidRDefault="002E60B8" w:rsidP="00D5234C">
      <w:pPr>
        <w:ind w:left="1080" w:hanging="360"/>
        <w:rPr>
          <w:rFonts w:asciiTheme="minorHAnsi" w:hAnsiTheme="minorHAnsi"/>
          <w:sz w:val="22"/>
          <w:szCs w:val="18"/>
        </w:rPr>
      </w:pPr>
      <w:r w:rsidRPr="00D659F8">
        <w:rPr>
          <w:rFonts w:asciiTheme="minorHAnsi" w:hAnsiTheme="minorHAnsi"/>
          <w:b/>
          <w:sz w:val="22"/>
          <w:szCs w:val="18"/>
        </w:rPr>
        <w:t>3.</w:t>
      </w:r>
      <w:r w:rsidRPr="00D659F8">
        <w:rPr>
          <w:rFonts w:asciiTheme="minorHAnsi" w:hAnsiTheme="minorHAnsi"/>
          <w:sz w:val="22"/>
          <w:szCs w:val="18"/>
        </w:rPr>
        <w:t xml:space="preserve">  </w:t>
      </w:r>
      <w:r w:rsidRPr="00D659F8">
        <w:rPr>
          <w:rFonts w:asciiTheme="minorHAnsi" w:hAnsiTheme="minorHAnsi"/>
          <w:sz w:val="22"/>
          <w:szCs w:val="18"/>
          <w:u w:val="single"/>
        </w:rPr>
        <w:t>Academic Requirements</w:t>
      </w:r>
      <w:r w:rsidRPr="00D659F8">
        <w:rPr>
          <w:rFonts w:asciiTheme="minorHAnsi" w:hAnsiTheme="minorHAnsi"/>
          <w:sz w:val="22"/>
          <w:szCs w:val="18"/>
        </w:rPr>
        <w:t xml:space="preserve">:  He/she must successfully complete at least 7 of the </w:t>
      </w:r>
      <w:r w:rsidR="00A553FC" w:rsidRPr="00D659F8">
        <w:rPr>
          <w:rFonts w:asciiTheme="minorHAnsi" w:hAnsiTheme="minorHAnsi"/>
          <w:sz w:val="22"/>
          <w:szCs w:val="18"/>
        </w:rPr>
        <w:t>12</w:t>
      </w:r>
      <w:r w:rsidRPr="00A553FC">
        <w:rPr>
          <w:rFonts w:asciiTheme="minorHAnsi" w:hAnsiTheme="minorHAnsi"/>
          <w:sz w:val="22"/>
          <w:szCs w:val="18"/>
        </w:rPr>
        <w:t xml:space="preserve"> following classes:</w:t>
      </w:r>
    </w:p>
    <w:p w:rsidR="002E60B8" w:rsidRPr="00A553FC" w:rsidRDefault="002E60B8" w:rsidP="00D5234C">
      <w:pPr>
        <w:ind w:left="1080" w:hanging="360"/>
        <w:rPr>
          <w:rFonts w:asciiTheme="minorHAnsi" w:hAnsiTheme="minorHAnsi"/>
          <w:sz w:val="22"/>
          <w:szCs w:val="18"/>
        </w:rPr>
      </w:pPr>
    </w:p>
    <w:p w:rsidR="002E60B8" w:rsidRPr="00A553FC" w:rsidRDefault="00BA0EAA" w:rsidP="00D5234C">
      <w:pPr>
        <w:tabs>
          <w:tab w:val="left" w:pos="1440"/>
        </w:tabs>
        <w:ind w:left="1440"/>
        <w:rPr>
          <w:rFonts w:asciiTheme="minorHAnsi" w:hAnsiTheme="minorHAnsi"/>
          <w:sz w:val="22"/>
          <w:szCs w:val="18"/>
        </w:rPr>
      </w:pPr>
      <w:r w:rsidRPr="00A553FC">
        <w:rPr>
          <w:rFonts w:asciiTheme="minorHAnsi" w:hAnsiTheme="minorHAnsi"/>
          <w:sz w:val="22"/>
          <w:szCs w:val="18"/>
        </w:rPr>
        <w:t>Anatomy &amp; Physiology</w:t>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00084943">
        <w:rPr>
          <w:rFonts w:asciiTheme="minorHAnsi" w:hAnsiTheme="minorHAnsi"/>
          <w:sz w:val="22"/>
          <w:szCs w:val="18"/>
        </w:rPr>
        <w:tab/>
      </w:r>
      <w:r w:rsidR="00DB4B03" w:rsidRPr="00A553FC">
        <w:rPr>
          <w:rFonts w:asciiTheme="minorHAnsi" w:hAnsiTheme="minorHAnsi"/>
          <w:sz w:val="22"/>
          <w:szCs w:val="18"/>
        </w:rPr>
        <w:t>Honors English 3 &amp; 4</w:t>
      </w:r>
    </w:p>
    <w:p w:rsidR="002E60B8" w:rsidRPr="00A553FC" w:rsidRDefault="002E60B8" w:rsidP="00D5234C">
      <w:pPr>
        <w:tabs>
          <w:tab w:val="left" w:pos="1440"/>
        </w:tabs>
        <w:ind w:left="1440"/>
        <w:rPr>
          <w:rFonts w:asciiTheme="minorHAnsi" w:hAnsiTheme="minorHAnsi"/>
          <w:sz w:val="22"/>
          <w:szCs w:val="18"/>
        </w:rPr>
      </w:pPr>
      <w:r w:rsidRPr="00A553FC">
        <w:rPr>
          <w:rFonts w:asciiTheme="minorHAnsi" w:hAnsiTheme="minorHAnsi"/>
          <w:sz w:val="22"/>
          <w:szCs w:val="18"/>
        </w:rPr>
        <w:t>Chemistry</w:t>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00BA0EAA" w:rsidRPr="00A553FC">
        <w:rPr>
          <w:rFonts w:asciiTheme="minorHAnsi" w:hAnsiTheme="minorHAnsi"/>
          <w:sz w:val="22"/>
          <w:szCs w:val="18"/>
        </w:rPr>
        <w:t>Microbiology</w:t>
      </w:r>
    </w:p>
    <w:p w:rsidR="002E60B8" w:rsidRPr="00A553FC" w:rsidRDefault="002E60B8" w:rsidP="00D5234C">
      <w:pPr>
        <w:tabs>
          <w:tab w:val="left" w:pos="1440"/>
        </w:tabs>
        <w:ind w:left="1440"/>
        <w:rPr>
          <w:rFonts w:asciiTheme="minorHAnsi" w:hAnsiTheme="minorHAnsi"/>
          <w:sz w:val="22"/>
          <w:szCs w:val="18"/>
        </w:rPr>
      </w:pPr>
      <w:r w:rsidRPr="00A553FC">
        <w:rPr>
          <w:rFonts w:asciiTheme="minorHAnsi" w:hAnsiTheme="minorHAnsi"/>
          <w:sz w:val="22"/>
          <w:szCs w:val="18"/>
        </w:rPr>
        <w:t>Calculus</w:t>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00BA0EAA" w:rsidRPr="00A553FC">
        <w:rPr>
          <w:rFonts w:asciiTheme="minorHAnsi" w:hAnsiTheme="minorHAnsi"/>
          <w:sz w:val="22"/>
          <w:szCs w:val="18"/>
        </w:rPr>
        <w:t>Physics</w:t>
      </w:r>
    </w:p>
    <w:p w:rsidR="002E60B8" w:rsidRPr="00A553FC" w:rsidRDefault="002E60B8" w:rsidP="00A553FC">
      <w:pPr>
        <w:tabs>
          <w:tab w:val="left" w:pos="270"/>
          <w:tab w:val="left" w:pos="1440"/>
        </w:tabs>
        <w:ind w:left="1440"/>
        <w:rPr>
          <w:rFonts w:asciiTheme="minorHAnsi" w:hAnsiTheme="minorHAnsi"/>
          <w:sz w:val="22"/>
          <w:szCs w:val="18"/>
        </w:rPr>
      </w:pPr>
      <w:r w:rsidRPr="00A553FC">
        <w:rPr>
          <w:rFonts w:asciiTheme="minorHAnsi" w:hAnsiTheme="minorHAnsi"/>
          <w:sz w:val="22"/>
          <w:szCs w:val="18"/>
        </w:rPr>
        <w:t xml:space="preserve">Foreign Language – </w:t>
      </w:r>
      <w:r w:rsidR="00DB4B03" w:rsidRPr="00A553FC">
        <w:rPr>
          <w:rFonts w:asciiTheme="minorHAnsi" w:hAnsiTheme="minorHAnsi"/>
          <w:sz w:val="22"/>
          <w:szCs w:val="18"/>
        </w:rPr>
        <w:t>2</w:t>
      </w:r>
      <w:r w:rsidRPr="00A553FC">
        <w:rPr>
          <w:rFonts w:asciiTheme="minorHAnsi" w:hAnsiTheme="minorHAnsi"/>
          <w:sz w:val="22"/>
          <w:szCs w:val="18"/>
        </w:rPr>
        <w:t xml:space="preserve"> years</w:t>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00BA0EAA" w:rsidRPr="00A553FC">
        <w:rPr>
          <w:rFonts w:asciiTheme="minorHAnsi" w:hAnsiTheme="minorHAnsi"/>
          <w:sz w:val="22"/>
          <w:szCs w:val="18"/>
        </w:rPr>
        <w:t>Pre-Calculus</w:t>
      </w:r>
    </w:p>
    <w:p w:rsidR="00DB4B03" w:rsidRPr="00A553FC" w:rsidRDefault="00DB4B03" w:rsidP="00D5234C">
      <w:pPr>
        <w:tabs>
          <w:tab w:val="left" w:pos="1440"/>
        </w:tabs>
        <w:ind w:left="1440"/>
        <w:rPr>
          <w:rFonts w:asciiTheme="minorHAnsi" w:hAnsiTheme="minorHAnsi"/>
          <w:sz w:val="22"/>
          <w:szCs w:val="18"/>
        </w:rPr>
      </w:pPr>
      <w:r w:rsidRPr="00A553FC">
        <w:rPr>
          <w:rFonts w:asciiTheme="minorHAnsi" w:hAnsiTheme="minorHAnsi"/>
          <w:sz w:val="22"/>
          <w:szCs w:val="18"/>
        </w:rPr>
        <w:t>Foreign Language – year 3</w:t>
      </w:r>
      <w:r w:rsidRPr="00A553FC">
        <w:rPr>
          <w:rFonts w:asciiTheme="minorHAnsi" w:hAnsiTheme="minorHAnsi"/>
          <w:sz w:val="22"/>
          <w:szCs w:val="18"/>
        </w:rPr>
        <w:tab/>
      </w:r>
      <w:r w:rsidRPr="00A553FC">
        <w:rPr>
          <w:rFonts w:asciiTheme="minorHAnsi" w:hAnsiTheme="minorHAnsi"/>
          <w:sz w:val="22"/>
          <w:szCs w:val="18"/>
        </w:rPr>
        <w:tab/>
      </w:r>
      <w:r w:rsidRPr="00A553FC">
        <w:rPr>
          <w:rFonts w:asciiTheme="minorHAnsi" w:hAnsiTheme="minorHAnsi"/>
          <w:sz w:val="22"/>
          <w:szCs w:val="18"/>
        </w:rPr>
        <w:tab/>
      </w:r>
      <w:r w:rsidR="00BA0EAA" w:rsidRPr="00A553FC">
        <w:rPr>
          <w:rFonts w:asciiTheme="minorHAnsi" w:hAnsiTheme="minorHAnsi"/>
          <w:sz w:val="22"/>
          <w:szCs w:val="18"/>
        </w:rPr>
        <w:t>Dual Credit Course</w:t>
      </w:r>
    </w:p>
    <w:p w:rsidR="002E60B8" w:rsidRPr="00A553FC" w:rsidRDefault="00DB4B03" w:rsidP="00A553FC">
      <w:pPr>
        <w:tabs>
          <w:tab w:val="left" w:pos="1440"/>
        </w:tabs>
        <w:ind w:left="5760" w:hanging="4320"/>
        <w:rPr>
          <w:rFonts w:asciiTheme="minorHAnsi" w:hAnsiTheme="minorHAnsi"/>
          <w:sz w:val="22"/>
          <w:szCs w:val="18"/>
        </w:rPr>
      </w:pPr>
      <w:r w:rsidRPr="00A553FC">
        <w:rPr>
          <w:rFonts w:asciiTheme="minorHAnsi" w:hAnsiTheme="minorHAnsi"/>
          <w:sz w:val="22"/>
          <w:szCs w:val="18"/>
        </w:rPr>
        <w:t>Fo</w:t>
      </w:r>
      <w:r w:rsidR="007F0AF4" w:rsidRPr="00A553FC">
        <w:rPr>
          <w:rFonts w:asciiTheme="minorHAnsi" w:hAnsiTheme="minorHAnsi"/>
          <w:sz w:val="22"/>
          <w:szCs w:val="18"/>
        </w:rPr>
        <w:t>reign Language – year 4</w:t>
      </w:r>
      <w:r w:rsidR="007F0AF4" w:rsidRPr="00A553FC">
        <w:rPr>
          <w:rFonts w:asciiTheme="minorHAnsi" w:hAnsiTheme="minorHAnsi"/>
          <w:sz w:val="22"/>
          <w:szCs w:val="18"/>
        </w:rPr>
        <w:tab/>
      </w:r>
      <w:r w:rsidR="00BA0EAA" w:rsidRPr="00A553FC">
        <w:rPr>
          <w:rFonts w:asciiTheme="minorHAnsi" w:hAnsiTheme="minorHAnsi"/>
          <w:sz w:val="22"/>
          <w:szCs w:val="18"/>
        </w:rPr>
        <w:t>AP Course</w:t>
      </w:r>
    </w:p>
    <w:p w:rsidR="00A553FC" w:rsidRPr="00A553FC" w:rsidRDefault="00A553FC" w:rsidP="00A553FC">
      <w:pPr>
        <w:tabs>
          <w:tab w:val="left" w:pos="1440"/>
        </w:tabs>
        <w:ind w:left="5760" w:hanging="4320"/>
        <w:rPr>
          <w:rFonts w:asciiTheme="minorHAnsi" w:hAnsiTheme="minorHAnsi"/>
          <w:sz w:val="22"/>
          <w:szCs w:val="18"/>
        </w:rPr>
      </w:pPr>
    </w:p>
    <w:p w:rsidR="002E60B8" w:rsidRPr="00A553FC" w:rsidRDefault="002E60B8" w:rsidP="00A553FC">
      <w:pPr>
        <w:ind w:left="1080" w:hanging="360"/>
        <w:rPr>
          <w:rFonts w:asciiTheme="minorHAnsi" w:hAnsiTheme="minorHAnsi"/>
          <w:sz w:val="22"/>
          <w:szCs w:val="18"/>
        </w:rPr>
      </w:pPr>
      <w:r w:rsidRPr="00A553FC">
        <w:rPr>
          <w:rFonts w:asciiTheme="minorHAnsi" w:hAnsiTheme="minorHAnsi"/>
          <w:b/>
          <w:sz w:val="22"/>
          <w:szCs w:val="18"/>
        </w:rPr>
        <w:t>4.</w:t>
      </w:r>
      <w:r w:rsidRPr="00A553FC">
        <w:rPr>
          <w:rFonts w:asciiTheme="minorHAnsi" w:hAnsiTheme="minorHAnsi"/>
          <w:sz w:val="22"/>
          <w:szCs w:val="18"/>
        </w:rPr>
        <w:t xml:space="preserve">  </w:t>
      </w:r>
      <w:r w:rsidRPr="00A553FC">
        <w:rPr>
          <w:rFonts w:asciiTheme="minorHAnsi" w:hAnsiTheme="minorHAnsi"/>
          <w:sz w:val="22"/>
          <w:szCs w:val="18"/>
          <w:u w:val="single"/>
        </w:rPr>
        <w:t>Community Service Requirements</w:t>
      </w:r>
      <w:r w:rsidRPr="00A553FC">
        <w:rPr>
          <w:rFonts w:asciiTheme="minorHAnsi" w:hAnsiTheme="minorHAnsi"/>
          <w:sz w:val="22"/>
          <w:szCs w:val="18"/>
        </w:rPr>
        <w:t xml:space="preserve">:  In addition, students receiving honors at graduation must complete </w:t>
      </w:r>
      <w:r w:rsidRPr="00A553FC">
        <w:rPr>
          <w:rFonts w:asciiTheme="minorHAnsi" w:hAnsiTheme="minorHAnsi"/>
          <w:sz w:val="22"/>
          <w:szCs w:val="18"/>
          <w:u w:val="single"/>
        </w:rPr>
        <w:t>20</w:t>
      </w:r>
      <w:r w:rsidRPr="00A553FC">
        <w:rPr>
          <w:rFonts w:asciiTheme="minorHAnsi" w:hAnsiTheme="minorHAnsi"/>
          <w:sz w:val="22"/>
          <w:szCs w:val="18"/>
        </w:rPr>
        <w:t xml:space="preserve"> hours of community service.  These hours may be earned through school, civic and</w:t>
      </w:r>
      <w:r w:rsidR="00A553FC" w:rsidRPr="00A553FC">
        <w:rPr>
          <w:rFonts w:asciiTheme="minorHAnsi" w:hAnsiTheme="minorHAnsi"/>
          <w:sz w:val="22"/>
          <w:szCs w:val="18"/>
        </w:rPr>
        <w:t>/or</w:t>
      </w:r>
      <w:r w:rsidRPr="00A553FC">
        <w:rPr>
          <w:rFonts w:asciiTheme="minorHAnsi" w:hAnsiTheme="minorHAnsi"/>
          <w:sz w:val="22"/>
          <w:szCs w:val="18"/>
        </w:rPr>
        <w:t xml:space="preserve"> religious organizations.  These hours must be pre-approved by the BHS counselor or principal and completion must be verified by the organizational leader.  Projects should have the following characteristics:</w:t>
      </w:r>
    </w:p>
    <w:p w:rsidR="002E60B8" w:rsidRPr="00A553FC" w:rsidRDefault="002E60B8" w:rsidP="00D5234C">
      <w:pPr>
        <w:numPr>
          <w:ilvl w:val="0"/>
          <w:numId w:val="19"/>
        </w:numPr>
        <w:tabs>
          <w:tab w:val="left" w:pos="1980"/>
        </w:tabs>
        <w:ind w:left="1080" w:firstLine="360"/>
        <w:rPr>
          <w:rFonts w:asciiTheme="minorHAnsi" w:hAnsiTheme="minorHAnsi"/>
          <w:sz w:val="22"/>
          <w:szCs w:val="18"/>
        </w:rPr>
      </w:pPr>
      <w:r w:rsidRPr="00A553FC">
        <w:rPr>
          <w:rFonts w:asciiTheme="minorHAnsi" w:hAnsiTheme="minorHAnsi"/>
          <w:sz w:val="22"/>
          <w:szCs w:val="18"/>
        </w:rPr>
        <w:t>fulfill a need within the school or community;</w:t>
      </w:r>
    </w:p>
    <w:p w:rsidR="002E60B8" w:rsidRPr="00A553FC" w:rsidRDefault="002E60B8" w:rsidP="00D5234C">
      <w:pPr>
        <w:numPr>
          <w:ilvl w:val="0"/>
          <w:numId w:val="19"/>
        </w:numPr>
        <w:tabs>
          <w:tab w:val="left" w:pos="1980"/>
        </w:tabs>
        <w:ind w:left="1080" w:firstLine="360"/>
        <w:rPr>
          <w:rFonts w:asciiTheme="minorHAnsi" w:hAnsiTheme="minorHAnsi"/>
          <w:sz w:val="22"/>
          <w:szCs w:val="18"/>
        </w:rPr>
      </w:pPr>
      <w:r w:rsidRPr="00A553FC">
        <w:rPr>
          <w:rFonts w:asciiTheme="minorHAnsi" w:hAnsiTheme="minorHAnsi"/>
          <w:sz w:val="22"/>
          <w:szCs w:val="18"/>
        </w:rPr>
        <w:t>be appropriate and educational; and</w:t>
      </w:r>
    </w:p>
    <w:p w:rsidR="002E60B8" w:rsidRPr="00A553FC" w:rsidRDefault="002E60B8" w:rsidP="00A553FC">
      <w:pPr>
        <w:numPr>
          <w:ilvl w:val="0"/>
          <w:numId w:val="19"/>
        </w:numPr>
        <w:tabs>
          <w:tab w:val="left" w:pos="1980"/>
        </w:tabs>
        <w:ind w:left="1980" w:hanging="540"/>
        <w:rPr>
          <w:rFonts w:asciiTheme="minorHAnsi" w:hAnsiTheme="minorHAnsi"/>
          <w:sz w:val="22"/>
          <w:szCs w:val="18"/>
        </w:rPr>
      </w:pPr>
      <w:r w:rsidRPr="00A553FC">
        <w:rPr>
          <w:rFonts w:asciiTheme="minorHAnsi" w:hAnsiTheme="minorHAnsi"/>
          <w:sz w:val="22"/>
          <w:szCs w:val="18"/>
        </w:rPr>
        <w:t xml:space="preserve">be well planned, organized and executed by </w:t>
      </w:r>
      <w:r w:rsidRPr="00A553FC">
        <w:rPr>
          <w:rFonts w:asciiTheme="minorHAnsi" w:hAnsiTheme="minorHAnsi"/>
          <w:b/>
          <w:sz w:val="22"/>
          <w:szCs w:val="18"/>
          <w:u w:val="single"/>
        </w:rPr>
        <w:t>May 1</w:t>
      </w:r>
      <w:r w:rsidRPr="00A553FC">
        <w:rPr>
          <w:rFonts w:asciiTheme="minorHAnsi" w:hAnsiTheme="minorHAnsi"/>
          <w:b/>
          <w:sz w:val="22"/>
          <w:szCs w:val="18"/>
          <w:u w:val="single"/>
          <w:vertAlign w:val="superscript"/>
        </w:rPr>
        <w:t>st</w:t>
      </w:r>
      <w:r w:rsidRPr="00A553FC">
        <w:rPr>
          <w:rFonts w:asciiTheme="minorHAnsi" w:hAnsiTheme="minorHAnsi"/>
          <w:sz w:val="22"/>
          <w:szCs w:val="18"/>
        </w:rPr>
        <w:t xml:space="preserve"> of the student’s senior year.</w:t>
      </w:r>
    </w:p>
    <w:p w:rsidR="00A553FC" w:rsidRPr="00A553FC" w:rsidRDefault="00A553FC" w:rsidP="00A553FC">
      <w:pPr>
        <w:tabs>
          <w:tab w:val="left" w:pos="1980"/>
        </w:tabs>
        <w:rPr>
          <w:rFonts w:asciiTheme="minorHAnsi" w:hAnsiTheme="minorHAnsi"/>
          <w:sz w:val="22"/>
          <w:szCs w:val="18"/>
        </w:rPr>
      </w:pPr>
    </w:p>
    <w:p w:rsidR="002E60B8" w:rsidRPr="00A553FC" w:rsidRDefault="002E60B8" w:rsidP="00D5234C">
      <w:pPr>
        <w:ind w:left="1080" w:hanging="360"/>
        <w:rPr>
          <w:rFonts w:asciiTheme="minorHAnsi" w:hAnsiTheme="minorHAnsi"/>
          <w:sz w:val="22"/>
          <w:szCs w:val="18"/>
        </w:rPr>
      </w:pPr>
      <w:r w:rsidRPr="00A553FC">
        <w:rPr>
          <w:rFonts w:asciiTheme="minorHAnsi" w:hAnsiTheme="minorHAnsi"/>
          <w:b/>
          <w:sz w:val="22"/>
          <w:szCs w:val="18"/>
        </w:rPr>
        <w:t>5.</w:t>
      </w:r>
      <w:r w:rsidRPr="00A553FC">
        <w:rPr>
          <w:rFonts w:asciiTheme="minorHAnsi" w:hAnsiTheme="minorHAnsi"/>
          <w:sz w:val="22"/>
          <w:szCs w:val="18"/>
        </w:rPr>
        <w:t xml:space="preserve">  The student with the greatest grade point average will be designated as class Valedictorian; in the event of a tie, co-Valedictorians will be designated.</w:t>
      </w:r>
    </w:p>
    <w:p w:rsidR="002E60B8" w:rsidRPr="00A553FC" w:rsidRDefault="002E60B8" w:rsidP="00D5234C">
      <w:pPr>
        <w:ind w:left="1080" w:hanging="360"/>
        <w:rPr>
          <w:rFonts w:asciiTheme="minorHAnsi" w:hAnsiTheme="minorHAnsi"/>
          <w:sz w:val="22"/>
          <w:szCs w:val="18"/>
        </w:rPr>
      </w:pPr>
    </w:p>
    <w:p w:rsidR="002E60B8" w:rsidRPr="00A553FC" w:rsidRDefault="002E60B8" w:rsidP="00D5234C">
      <w:pPr>
        <w:ind w:left="1080" w:hanging="360"/>
        <w:rPr>
          <w:rFonts w:asciiTheme="minorHAnsi" w:hAnsiTheme="minorHAnsi"/>
          <w:sz w:val="22"/>
          <w:szCs w:val="18"/>
        </w:rPr>
      </w:pPr>
      <w:r w:rsidRPr="00A553FC">
        <w:rPr>
          <w:rFonts w:asciiTheme="minorHAnsi" w:hAnsiTheme="minorHAnsi"/>
          <w:b/>
          <w:sz w:val="22"/>
          <w:szCs w:val="18"/>
        </w:rPr>
        <w:t>6.</w:t>
      </w:r>
      <w:r w:rsidRPr="00A553FC">
        <w:rPr>
          <w:rFonts w:asciiTheme="minorHAnsi" w:hAnsiTheme="minorHAnsi"/>
          <w:sz w:val="22"/>
          <w:szCs w:val="18"/>
        </w:rPr>
        <w:t xml:space="preserve">  The student with the next greatest grade point average will be designated as class Salutatorian; in the event of a tie, co-Salutatorians will be designated.</w:t>
      </w:r>
    </w:p>
    <w:p w:rsidR="002E60B8" w:rsidRPr="00A553FC" w:rsidRDefault="002E60B8" w:rsidP="00D5234C">
      <w:pPr>
        <w:ind w:left="1080" w:hanging="360"/>
        <w:rPr>
          <w:rFonts w:asciiTheme="minorHAnsi" w:hAnsiTheme="minorHAnsi"/>
          <w:sz w:val="22"/>
          <w:szCs w:val="18"/>
        </w:rPr>
      </w:pPr>
    </w:p>
    <w:p w:rsidR="002E60B8" w:rsidRPr="00A553FC" w:rsidRDefault="002E60B8" w:rsidP="00941BA6">
      <w:pPr>
        <w:ind w:left="1080" w:hanging="360"/>
        <w:rPr>
          <w:rFonts w:asciiTheme="minorHAnsi" w:hAnsiTheme="minorHAnsi"/>
          <w:sz w:val="22"/>
          <w:szCs w:val="18"/>
        </w:rPr>
      </w:pPr>
      <w:r w:rsidRPr="00A553FC">
        <w:rPr>
          <w:rFonts w:asciiTheme="minorHAnsi" w:hAnsiTheme="minorHAnsi"/>
          <w:b/>
          <w:sz w:val="22"/>
          <w:szCs w:val="18"/>
        </w:rPr>
        <w:t>7.</w:t>
      </w:r>
      <w:r w:rsidRPr="00A553FC">
        <w:rPr>
          <w:rFonts w:asciiTheme="minorHAnsi" w:hAnsiTheme="minorHAnsi"/>
          <w:sz w:val="22"/>
          <w:szCs w:val="18"/>
        </w:rPr>
        <w:t xml:space="preserve">  To be eligible for graduation honors, the student must be enrolled at </w:t>
      </w:r>
      <w:smartTag w:uri="urn:schemas-microsoft-com:office:smarttags" w:element="place">
        <w:smartTag w:uri="urn:schemas-microsoft-com:office:smarttags" w:element="PlaceName">
          <w:r w:rsidRPr="00A553FC">
            <w:rPr>
              <w:rFonts w:asciiTheme="minorHAnsi" w:hAnsiTheme="minorHAnsi"/>
              <w:sz w:val="22"/>
              <w:szCs w:val="18"/>
            </w:rPr>
            <w:t>Buhl</w:t>
          </w:r>
        </w:smartTag>
        <w:r w:rsidRPr="00A553FC">
          <w:rPr>
            <w:rFonts w:asciiTheme="minorHAnsi" w:hAnsiTheme="minorHAnsi"/>
            <w:sz w:val="22"/>
            <w:szCs w:val="18"/>
          </w:rPr>
          <w:t xml:space="preserve"> </w:t>
        </w:r>
        <w:smartTag w:uri="urn:schemas-microsoft-com:office:smarttags" w:element="PlaceType">
          <w:r w:rsidRPr="00A553FC">
            <w:rPr>
              <w:rFonts w:asciiTheme="minorHAnsi" w:hAnsiTheme="minorHAnsi"/>
              <w:sz w:val="22"/>
              <w:szCs w:val="18"/>
            </w:rPr>
            <w:t>High School</w:t>
          </w:r>
        </w:smartTag>
      </w:smartTag>
      <w:r w:rsidRPr="00A553FC">
        <w:rPr>
          <w:rFonts w:asciiTheme="minorHAnsi" w:hAnsiTheme="minorHAnsi"/>
          <w:sz w:val="22"/>
          <w:szCs w:val="18"/>
        </w:rPr>
        <w:t xml:space="preserve"> for the final three (3) semesters of the seven-semester sequence identified above.</w:t>
      </w:r>
    </w:p>
    <w:p w:rsidR="002E60B8" w:rsidRPr="00BA0EAA" w:rsidRDefault="002E60B8" w:rsidP="002E60B8">
      <w:pPr>
        <w:rPr>
          <w:rFonts w:asciiTheme="minorHAnsi" w:hAnsiTheme="minorHAnsi"/>
          <w:sz w:val="24"/>
          <w:szCs w:val="18"/>
        </w:rPr>
      </w:pPr>
    </w:p>
    <w:p w:rsidR="002E60B8" w:rsidRPr="00BA0EAA" w:rsidRDefault="002E60B8" w:rsidP="00A553FC">
      <w:pPr>
        <w:ind w:left="270"/>
        <w:rPr>
          <w:rFonts w:asciiTheme="minorHAnsi" w:hAnsiTheme="minorHAnsi"/>
          <w:sz w:val="24"/>
          <w:szCs w:val="18"/>
        </w:rPr>
      </w:pPr>
      <w:r w:rsidRPr="00A553FC">
        <w:rPr>
          <w:rFonts w:ascii="Gisha" w:hAnsi="Gisha" w:cs="Gisha"/>
          <w:b/>
          <w:sz w:val="24"/>
          <w:szCs w:val="18"/>
        </w:rPr>
        <w:t>Course Load</w:t>
      </w:r>
      <w:r w:rsidRPr="00BA0EAA">
        <w:rPr>
          <w:rFonts w:asciiTheme="minorHAnsi" w:hAnsiTheme="minorHAnsi"/>
          <w:b/>
          <w:sz w:val="24"/>
          <w:szCs w:val="18"/>
        </w:rPr>
        <w:t xml:space="preserve"> </w:t>
      </w:r>
      <w:r w:rsidRPr="00A553FC">
        <w:rPr>
          <w:rFonts w:asciiTheme="minorHAnsi" w:hAnsiTheme="minorHAnsi"/>
          <w:i/>
          <w:sz w:val="24"/>
          <w:szCs w:val="18"/>
        </w:rPr>
        <w:t xml:space="preserve">(full-time enrollment):  </w:t>
      </w:r>
      <w:r w:rsidRPr="00BA0EAA">
        <w:rPr>
          <w:rFonts w:asciiTheme="minorHAnsi" w:hAnsiTheme="minorHAnsi"/>
          <w:sz w:val="24"/>
          <w:szCs w:val="18"/>
        </w:rPr>
        <w:t>A student must be enrolled in no less than seven courses per semester to be considered a full time student.  Students must be granted permission from the principal, superintendent, or board to be enrolled in less than seven classes per semester.</w:t>
      </w:r>
    </w:p>
    <w:p w:rsidR="005569A1" w:rsidRPr="00A553FC" w:rsidRDefault="00810244" w:rsidP="00810244">
      <w:pPr>
        <w:pStyle w:val="Title"/>
        <w:jc w:val="left"/>
        <w:rPr>
          <w:rFonts w:ascii="Gisha" w:hAnsi="Gisha" w:cs="Gisha"/>
          <w:sz w:val="24"/>
          <w:szCs w:val="24"/>
        </w:rPr>
      </w:pPr>
      <w:r w:rsidRPr="00BA0EAA">
        <w:rPr>
          <w:rFonts w:asciiTheme="minorHAnsi" w:hAnsiTheme="minorHAnsi"/>
          <w:b w:val="0"/>
          <w:sz w:val="24"/>
          <w:szCs w:val="18"/>
        </w:rPr>
        <w:br w:type="page"/>
      </w:r>
      <w:r w:rsidR="005569A1" w:rsidRPr="00C9587F">
        <w:rPr>
          <w:rFonts w:ascii="Gisha" w:hAnsi="Gisha" w:cs="Gisha"/>
          <w:szCs w:val="24"/>
        </w:rPr>
        <w:lastRenderedPageBreak/>
        <w:t>CREDIT RECOVERY POLICY – English Department</w:t>
      </w:r>
    </w:p>
    <w:p w:rsidR="0020791B" w:rsidRPr="000D79FF" w:rsidRDefault="0020791B" w:rsidP="0020791B">
      <w:pPr>
        <w:jc w:val="center"/>
        <w:rPr>
          <w:rFonts w:ascii="Comic Sans MS" w:hAnsi="Comic Sans MS"/>
          <w:b/>
          <w:sz w:val="18"/>
          <w:szCs w:val="18"/>
        </w:rPr>
      </w:pPr>
    </w:p>
    <w:p w:rsidR="005569A1" w:rsidRPr="00D87C29" w:rsidRDefault="005569A1" w:rsidP="00C9587F">
      <w:pPr>
        <w:ind w:firstLine="720"/>
        <w:rPr>
          <w:rFonts w:asciiTheme="minorHAnsi" w:hAnsiTheme="minorHAnsi"/>
          <w:sz w:val="24"/>
        </w:rPr>
      </w:pPr>
      <w:r w:rsidRPr="00D87C29">
        <w:rPr>
          <w:rFonts w:asciiTheme="minorHAnsi" w:hAnsiTheme="minorHAnsi"/>
          <w:sz w:val="24"/>
        </w:rPr>
        <w:t>Four full years of English (8 credits) and one semester of Speech (1 credit) are required by the State of Idaho for graduation.</w:t>
      </w:r>
    </w:p>
    <w:p w:rsidR="005569A1" w:rsidRPr="00D87C29" w:rsidRDefault="005569A1" w:rsidP="00C9587F">
      <w:pPr>
        <w:ind w:firstLine="720"/>
        <w:rPr>
          <w:rFonts w:asciiTheme="minorHAnsi" w:hAnsiTheme="minorHAnsi"/>
          <w:sz w:val="24"/>
        </w:rPr>
      </w:pPr>
      <w:r w:rsidRPr="00D87C29">
        <w:rPr>
          <w:rFonts w:asciiTheme="minorHAnsi" w:hAnsiTheme="minorHAnsi"/>
          <w:sz w:val="24"/>
        </w:rPr>
        <w:t>Any student enrolled during the regular school year who fails to receive a passing grade in any required English course during his/her freshman, sophomore, junior, or senior year must enroll and successfully complete the summer school program or an equivalent alternative program, e.g. night school or correspondence approved by the counselor or principal to make up deficient credits.</w:t>
      </w:r>
    </w:p>
    <w:p w:rsidR="005569A1" w:rsidRPr="00D87C29" w:rsidRDefault="005569A1" w:rsidP="00C9587F">
      <w:pPr>
        <w:ind w:firstLine="720"/>
        <w:rPr>
          <w:rFonts w:asciiTheme="minorHAnsi" w:hAnsiTheme="minorHAnsi"/>
          <w:sz w:val="24"/>
        </w:rPr>
      </w:pPr>
      <w:r w:rsidRPr="00D87C29">
        <w:rPr>
          <w:rFonts w:asciiTheme="minorHAnsi" w:hAnsiTheme="minorHAnsi"/>
          <w:sz w:val="24"/>
        </w:rPr>
        <w:t>Students that fail an English course due to extenuating circumstances (i.e. medical or other emergency) may appeal the department policy.  The appeal will be heard before the appeal board made up of the student’s English teacher, high school counselor, and the high school principal.  Requests for an appeal must be made in writing by August 1 prior to the student’s senior year.  Exceptions to this policy will be granted to seniors transferring into Buhl High School from another district.  Students granted permission to fulfill additional English requirements during the course of the regular school year will be required to attend after-school tutoring sessions provided by English department personnel.</w:t>
      </w:r>
    </w:p>
    <w:p w:rsidR="005569A1" w:rsidRPr="00D87C29" w:rsidRDefault="005569A1" w:rsidP="00C9587F">
      <w:pPr>
        <w:ind w:firstLine="720"/>
        <w:rPr>
          <w:rFonts w:asciiTheme="minorHAnsi" w:hAnsiTheme="minorHAnsi"/>
          <w:sz w:val="24"/>
        </w:rPr>
      </w:pPr>
      <w:r w:rsidRPr="00D87C29">
        <w:rPr>
          <w:rFonts w:asciiTheme="minorHAnsi" w:hAnsiTheme="minorHAnsi"/>
          <w:sz w:val="24"/>
        </w:rPr>
        <w:t>It may be possible for a student to make up a full year of English during summer school, but due to staff restrictions and fluctuating demand, the school district can only guarantee one semester credit.  If the student successfully completes the summer school program, the student’s failed course grade will be updated.</w:t>
      </w:r>
    </w:p>
    <w:p w:rsidR="00397B5A" w:rsidRPr="00D87C29" w:rsidRDefault="00397B5A" w:rsidP="005569A1">
      <w:pPr>
        <w:rPr>
          <w:rFonts w:asciiTheme="minorHAnsi" w:hAnsiTheme="minorHAnsi"/>
          <w:sz w:val="24"/>
        </w:rPr>
      </w:pPr>
    </w:p>
    <w:p w:rsidR="005569A1" w:rsidRPr="00D87C29" w:rsidRDefault="005569A1" w:rsidP="005569A1">
      <w:pPr>
        <w:rPr>
          <w:rFonts w:asciiTheme="minorHAnsi" w:hAnsiTheme="minorHAnsi" w:cs="Gisha"/>
          <w:b/>
          <w:sz w:val="28"/>
        </w:rPr>
      </w:pPr>
      <w:r w:rsidRPr="00D87C29">
        <w:rPr>
          <w:rFonts w:asciiTheme="minorHAnsi" w:hAnsiTheme="minorHAnsi" w:cs="Gisha"/>
          <w:b/>
          <w:sz w:val="28"/>
        </w:rPr>
        <w:t>GUIDELINES:</w:t>
      </w:r>
    </w:p>
    <w:p w:rsidR="005569A1" w:rsidRPr="00D87C29" w:rsidRDefault="005569A1" w:rsidP="005569A1">
      <w:pPr>
        <w:numPr>
          <w:ilvl w:val="0"/>
          <w:numId w:val="27"/>
        </w:numPr>
        <w:rPr>
          <w:rFonts w:asciiTheme="minorHAnsi" w:hAnsiTheme="minorHAnsi"/>
          <w:sz w:val="24"/>
        </w:rPr>
      </w:pPr>
      <w:r w:rsidRPr="00D87C29">
        <w:rPr>
          <w:rFonts w:asciiTheme="minorHAnsi" w:hAnsiTheme="minorHAnsi"/>
          <w:sz w:val="24"/>
        </w:rPr>
        <w:t>In</w:t>
      </w:r>
      <w:r w:rsidR="0002637D" w:rsidRPr="00D87C29">
        <w:rPr>
          <w:rFonts w:asciiTheme="minorHAnsi" w:hAnsiTheme="minorHAnsi"/>
          <w:sz w:val="24"/>
        </w:rPr>
        <w:t xml:space="preserve"> </w:t>
      </w:r>
      <w:r w:rsidRPr="00D87C29">
        <w:rPr>
          <w:rFonts w:asciiTheme="minorHAnsi" w:hAnsiTheme="minorHAnsi"/>
          <w:sz w:val="24"/>
        </w:rPr>
        <w:t>as</w:t>
      </w:r>
      <w:r w:rsidR="0002637D" w:rsidRPr="00D87C29">
        <w:rPr>
          <w:rFonts w:asciiTheme="minorHAnsi" w:hAnsiTheme="minorHAnsi"/>
          <w:sz w:val="24"/>
        </w:rPr>
        <w:t xml:space="preserve"> </w:t>
      </w:r>
      <w:r w:rsidRPr="00D87C29">
        <w:rPr>
          <w:rFonts w:asciiTheme="minorHAnsi" w:hAnsiTheme="minorHAnsi"/>
          <w:sz w:val="24"/>
        </w:rPr>
        <w:t>much as the purpose of summer school is to provide courses for students who are deficient in English credits, these students will be given top priority when establishing summer school courses.  Students who are not deficient in English credits must apply to the principal for prior approval and will be allowed to enroll in English on a space available basis only.</w:t>
      </w:r>
    </w:p>
    <w:p w:rsidR="005569A1" w:rsidRPr="00D87C29" w:rsidRDefault="005569A1" w:rsidP="005569A1">
      <w:pPr>
        <w:numPr>
          <w:ilvl w:val="0"/>
          <w:numId w:val="27"/>
        </w:numPr>
        <w:rPr>
          <w:rFonts w:asciiTheme="minorHAnsi" w:hAnsiTheme="minorHAnsi"/>
          <w:sz w:val="24"/>
        </w:rPr>
      </w:pPr>
      <w:r w:rsidRPr="00D87C29">
        <w:rPr>
          <w:rFonts w:asciiTheme="minorHAnsi" w:hAnsiTheme="minorHAnsi"/>
          <w:sz w:val="24"/>
        </w:rPr>
        <w:t xml:space="preserve">Summer school students must be in attendance </w:t>
      </w:r>
      <w:r w:rsidRPr="00C9587F">
        <w:rPr>
          <w:rFonts w:asciiTheme="minorHAnsi" w:hAnsiTheme="minorHAnsi"/>
          <w:sz w:val="24"/>
          <w:u w:val="single"/>
        </w:rPr>
        <w:t>at least 90%</w:t>
      </w:r>
      <w:r w:rsidRPr="00D87C29">
        <w:rPr>
          <w:rFonts w:asciiTheme="minorHAnsi" w:hAnsiTheme="minorHAnsi"/>
          <w:sz w:val="24"/>
        </w:rPr>
        <w:t xml:space="preserve"> of the time in order to receive credit for their classes.</w:t>
      </w:r>
    </w:p>
    <w:p w:rsidR="005569A1" w:rsidRPr="00D87C29" w:rsidRDefault="005569A1" w:rsidP="005569A1">
      <w:pPr>
        <w:numPr>
          <w:ilvl w:val="0"/>
          <w:numId w:val="27"/>
        </w:numPr>
        <w:rPr>
          <w:rFonts w:asciiTheme="minorHAnsi" w:hAnsiTheme="minorHAnsi"/>
          <w:sz w:val="24"/>
        </w:rPr>
      </w:pPr>
      <w:r w:rsidRPr="00D87C29">
        <w:rPr>
          <w:rFonts w:asciiTheme="minorHAnsi" w:hAnsiTheme="minorHAnsi"/>
          <w:sz w:val="24"/>
        </w:rPr>
        <w:t>One credit will be given for each 70 hours of class attended during the summer session.</w:t>
      </w:r>
    </w:p>
    <w:p w:rsidR="005569A1" w:rsidRPr="00D87C29" w:rsidRDefault="005569A1" w:rsidP="005569A1">
      <w:pPr>
        <w:numPr>
          <w:ilvl w:val="0"/>
          <w:numId w:val="27"/>
        </w:numPr>
        <w:rPr>
          <w:rFonts w:asciiTheme="minorHAnsi" w:hAnsiTheme="minorHAnsi"/>
          <w:sz w:val="24"/>
        </w:rPr>
      </w:pPr>
      <w:r w:rsidRPr="00D87C29">
        <w:rPr>
          <w:rFonts w:asciiTheme="minorHAnsi" w:hAnsiTheme="minorHAnsi"/>
          <w:sz w:val="24"/>
        </w:rPr>
        <w:t>Students must pay tuition for summer school courses.</w:t>
      </w:r>
    </w:p>
    <w:p w:rsidR="005569A1" w:rsidRPr="00D87C29" w:rsidRDefault="005569A1" w:rsidP="005569A1">
      <w:pPr>
        <w:numPr>
          <w:ilvl w:val="0"/>
          <w:numId w:val="27"/>
        </w:numPr>
        <w:rPr>
          <w:rFonts w:asciiTheme="minorHAnsi" w:hAnsiTheme="minorHAnsi"/>
          <w:sz w:val="24"/>
        </w:rPr>
      </w:pPr>
      <w:r w:rsidRPr="00D87C29">
        <w:rPr>
          <w:rFonts w:asciiTheme="minorHAnsi" w:hAnsiTheme="minorHAnsi"/>
          <w:sz w:val="24"/>
        </w:rPr>
        <w:t>It is the student’s responsibility to provide his/her own travel to and from summer school courses.</w:t>
      </w:r>
    </w:p>
    <w:p w:rsidR="005569A1" w:rsidRPr="00DB4B03" w:rsidRDefault="005569A1" w:rsidP="005569A1">
      <w:pPr>
        <w:rPr>
          <w:rFonts w:ascii="Comic Sans MS" w:hAnsi="Comic Sans MS"/>
        </w:rPr>
      </w:pPr>
    </w:p>
    <w:p w:rsidR="00DA6579" w:rsidRDefault="00DA6579" w:rsidP="009C0D96">
      <w:pPr>
        <w:pStyle w:val="Title"/>
        <w:jc w:val="left"/>
        <w:rPr>
          <w:rFonts w:ascii="Comic Sans MS" w:hAnsi="Comic Sans MS"/>
          <w:b w:val="0"/>
          <w:sz w:val="20"/>
        </w:rPr>
      </w:pPr>
    </w:p>
    <w:p w:rsidR="00DA6579" w:rsidRDefault="00DA6579" w:rsidP="009C0D96">
      <w:pPr>
        <w:pStyle w:val="Title"/>
        <w:jc w:val="left"/>
        <w:rPr>
          <w:rFonts w:ascii="Comic Sans MS" w:hAnsi="Comic Sans MS"/>
          <w:b w:val="0"/>
          <w:sz w:val="20"/>
        </w:rPr>
      </w:pPr>
    </w:p>
    <w:p w:rsidR="000E7F31" w:rsidRDefault="000E7F31" w:rsidP="009C0D96">
      <w:pPr>
        <w:pStyle w:val="Title"/>
        <w:jc w:val="left"/>
        <w:rPr>
          <w:rFonts w:ascii="Comic Sans MS" w:hAnsi="Comic Sans MS"/>
          <w:b w:val="0"/>
          <w:sz w:val="20"/>
        </w:rPr>
      </w:pPr>
    </w:p>
    <w:p w:rsidR="00153657" w:rsidRPr="00C9587F" w:rsidRDefault="00810244" w:rsidP="00355F60">
      <w:pPr>
        <w:pStyle w:val="Title"/>
        <w:jc w:val="left"/>
        <w:rPr>
          <w:rFonts w:ascii="Gisha" w:hAnsi="Gisha" w:cs="Gisha"/>
          <w:sz w:val="24"/>
          <w:szCs w:val="24"/>
        </w:rPr>
      </w:pPr>
      <w:r>
        <w:rPr>
          <w:rFonts w:ascii="Comic Sans MS" w:hAnsi="Comic Sans MS"/>
          <w:sz w:val="24"/>
          <w:szCs w:val="24"/>
        </w:rPr>
        <w:br w:type="page"/>
      </w:r>
      <w:r w:rsidR="00355F60" w:rsidRPr="00C9587F">
        <w:rPr>
          <w:rFonts w:ascii="Gisha" w:hAnsi="Gisha" w:cs="Gisha"/>
          <w:szCs w:val="24"/>
        </w:rPr>
        <w:lastRenderedPageBreak/>
        <w:t>IDAHO COLLEGE ADMISSIONS STANDARDS</w:t>
      </w:r>
    </w:p>
    <w:p w:rsidR="00231446" w:rsidRPr="00231446" w:rsidRDefault="00231446" w:rsidP="00355F60">
      <w:pPr>
        <w:pStyle w:val="Title"/>
        <w:jc w:val="left"/>
        <w:rPr>
          <w:rFonts w:ascii="Comic Sans MS" w:hAnsi="Comic Sans MS"/>
          <w:sz w:val="24"/>
          <w:szCs w:val="24"/>
        </w:rPr>
      </w:pPr>
    </w:p>
    <w:p w:rsidR="00153657" w:rsidRPr="00C9587F" w:rsidRDefault="00355F60" w:rsidP="00153657">
      <w:pPr>
        <w:rPr>
          <w:rFonts w:asciiTheme="minorHAnsi" w:hAnsiTheme="minorHAnsi" w:cs="Gisha"/>
          <w:sz w:val="24"/>
          <w:szCs w:val="24"/>
        </w:rPr>
      </w:pPr>
      <w:r w:rsidRPr="00C9587F">
        <w:rPr>
          <w:rFonts w:asciiTheme="minorHAnsi" w:hAnsiTheme="minorHAnsi" w:cs="Gisha"/>
          <w:sz w:val="24"/>
          <w:szCs w:val="24"/>
        </w:rPr>
        <w:t xml:space="preserve">     </w:t>
      </w:r>
      <w:r w:rsidR="00153657" w:rsidRPr="00C9587F">
        <w:rPr>
          <w:rFonts w:asciiTheme="minorHAnsi" w:hAnsiTheme="minorHAnsi" w:cs="Gisha"/>
          <w:sz w:val="24"/>
          <w:szCs w:val="24"/>
        </w:rPr>
        <w:t xml:space="preserve">In addition to meeting the minimum grade point average (2.0) and ACT/SAT requirements, students graduating from accredited high schools must complete a specific set of college preparatory courses to be admitted to </w:t>
      </w:r>
      <w:smartTag w:uri="urn:schemas-microsoft-com:office:smarttags" w:element="City">
        <w:r w:rsidR="00153657" w:rsidRPr="00C9587F">
          <w:rPr>
            <w:rFonts w:asciiTheme="minorHAnsi" w:hAnsiTheme="minorHAnsi" w:cs="Gisha"/>
            <w:sz w:val="24"/>
            <w:szCs w:val="24"/>
          </w:rPr>
          <w:t>Boise State University</w:t>
        </w:r>
      </w:smartTag>
      <w:r w:rsidR="00153657" w:rsidRPr="00C9587F">
        <w:rPr>
          <w:rFonts w:asciiTheme="minorHAnsi" w:hAnsiTheme="minorHAnsi" w:cs="Gisha"/>
          <w:sz w:val="24"/>
          <w:szCs w:val="24"/>
        </w:rPr>
        <w:t xml:space="preserve">, </w:t>
      </w:r>
      <w:smartTag w:uri="urn:schemas-microsoft-com:office:smarttags" w:element="State">
        <w:r w:rsidR="00153657" w:rsidRPr="00C9587F">
          <w:rPr>
            <w:rFonts w:asciiTheme="minorHAnsi" w:hAnsiTheme="minorHAnsi" w:cs="Gisha"/>
            <w:sz w:val="24"/>
            <w:szCs w:val="24"/>
          </w:rPr>
          <w:t>Idaho</w:t>
        </w:r>
      </w:smartTag>
      <w:r w:rsidR="00153657" w:rsidRPr="00C9587F">
        <w:rPr>
          <w:rFonts w:asciiTheme="minorHAnsi" w:hAnsiTheme="minorHAnsi" w:cs="Gisha"/>
          <w:sz w:val="24"/>
          <w:szCs w:val="24"/>
        </w:rPr>
        <w:t xml:space="preserve"> State University, Lewis-Clark State College, and </w:t>
      </w:r>
      <w:smartTag w:uri="urn:schemas-microsoft-com:office:smarttags" w:element="place">
        <w:smartTag w:uri="urn:schemas-microsoft-com:office:smarttags" w:element="PlaceType">
          <w:r w:rsidR="00153657" w:rsidRPr="00C9587F">
            <w:rPr>
              <w:rFonts w:asciiTheme="minorHAnsi" w:hAnsiTheme="minorHAnsi" w:cs="Gisha"/>
              <w:sz w:val="24"/>
              <w:szCs w:val="24"/>
            </w:rPr>
            <w:t>University</w:t>
          </w:r>
        </w:smartTag>
        <w:r w:rsidR="00153657" w:rsidRPr="00C9587F">
          <w:rPr>
            <w:rFonts w:asciiTheme="minorHAnsi" w:hAnsiTheme="minorHAnsi" w:cs="Gisha"/>
            <w:sz w:val="24"/>
            <w:szCs w:val="24"/>
          </w:rPr>
          <w:t xml:space="preserve"> of </w:t>
        </w:r>
        <w:smartTag w:uri="urn:schemas-microsoft-com:office:smarttags" w:element="PlaceName">
          <w:r w:rsidR="00153657" w:rsidRPr="00C9587F">
            <w:rPr>
              <w:rFonts w:asciiTheme="minorHAnsi" w:hAnsiTheme="minorHAnsi" w:cs="Gisha"/>
              <w:sz w:val="24"/>
              <w:szCs w:val="24"/>
            </w:rPr>
            <w:t>Idaho</w:t>
          </w:r>
        </w:smartTag>
      </w:smartTag>
      <w:r w:rsidR="00153657" w:rsidRPr="00C9587F">
        <w:rPr>
          <w:rFonts w:asciiTheme="minorHAnsi" w:hAnsiTheme="minorHAnsi" w:cs="Gisha"/>
          <w:sz w:val="24"/>
          <w:szCs w:val="24"/>
        </w:rPr>
        <w:t xml:space="preserve"> with regular admission</w:t>
      </w:r>
      <w:r w:rsidR="00171A9A" w:rsidRPr="00C9587F">
        <w:rPr>
          <w:rFonts w:asciiTheme="minorHAnsi" w:hAnsiTheme="minorHAnsi" w:cs="Gisha"/>
          <w:sz w:val="24"/>
          <w:szCs w:val="24"/>
        </w:rPr>
        <w:t xml:space="preserve">.  </w:t>
      </w:r>
      <w:r w:rsidR="00153657" w:rsidRPr="00C9587F">
        <w:rPr>
          <w:rFonts w:asciiTheme="minorHAnsi" w:hAnsiTheme="minorHAnsi" w:cs="Gisha"/>
          <w:sz w:val="24"/>
          <w:szCs w:val="24"/>
        </w:rPr>
        <w:t>Students who do not meet the minimum requirements for regular admission may qualify for provisional status with a high school diploma or GED.</w:t>
      </w:r>
    </w:p>
    <w:p w:rsidR="00153657" w:rsidRPr="00231446" w:rsidRDefault="00153657" w:rsidP="00153657">
      <w:pPr>
        <w:rPr>
          <w:rFonts w:ascii="Comic Sans MS" w:hAnsi="Comic Sans MS"/>
          <w:sz w:val="24"/>
          <w:szCs w:val="24"/>
        </w:rPr>
      </w:pPr>
    </w:p>
    <w:p w:rsidR="00153657" w:rsidRPr="00C9587F" w:rsidRDefault="00153657" w:rsidP="00153657">
      <w:pPr>
        <w:pStyle w:val="Heading1"/>
        <w:tabs>
          <w:tab w:val="left" w:pos="720"/>
        </w:tabs>
        <w:rPr>
          <w:rFonts w:ascii="Gisha" w:hAnsi="Gisha" w:cs="Gisha"/>
          <w:b/>
          <w:sz w:val="28"/>
          <w:szCs w:val="24"/>
          <w:u w:val="none"/>
        </w:rPr>
      </w:pPr>
      <w:r w:rsidRPr="00C9587F">
        <w:rPr>
          <w:rFonts w:ascii="Gisha" w:hAnsi="Gisha" w:cs="Gisha"/>
          <w:b/>
          <w:sz w:val="28"/>
          <w:szCs w:val="24"/>
          <w:u w:val="none"/>
        </w:rPr>
        <w:t>English - 8 credits</w:t>
      </w:r>
    </w:p>
    <w:p w:rsidR="00153657" w:rsidRPr="00C9587F" w:rsidRDefault="00153657" w:rsidP="00153657">
      <w:pPr>
        <w:rPr>
          <w:rFonts w:ascii="Gisha" w:hAnsi="Gisha" w:cs="Gisha"/>
          <w:sz w:val="28"/>
          <w:szCs w:val="24"/>
        </w:rPr>
      </w:pPr>
    </w:p>
    <w:p w:rsidR="00153657" w:rsidRPr="00C9587F" w:rsidRDefault="00153657" w:rsidP="00153657">
      <w:pPr>
        <w:pStyle w:val="Heading1"/>
        <w:rPr>
          <w:rFonts w:ascii="Gisha" w:hAnsi="Gisha" w:cs="Gisha"/>
          <w:b/>
          <w:bCs/>
          <w:sz w:val="28"/>
          <w:szCs w:val="24"/>
          <w:u w:val="none"/>
        </w:rPr>
      </w:pPr>
      <w:r w:rsidRPr="00C9587F">
        <w:rPr>
          <w:rFonts w:ascii="Gisha" w:hAnsi="Gisha" w:cs="Gisha"/>
          <w:b/>
          <w:bCs/>
          <w:sz w:val="28"/>
          <w:szCs w:val="24"/>
          <w:u w:val="none"/>
        </w:rPr>
        <w:t>Mathematics - 6 credits</w:t>
      </w:r>
      <w:r w:rsidR="004B0023">
        <w:rPr>
          <w:rFonts w:ascii="Gisha" w:hAnsi="Gisha" w:cs="Gisha"/>
          <w:b/>
          <w:bCs/>
          <w:sz w:val="28"/>
          <w:szCs w:val="24"/>
          <w:u w:val="none"/>
        </w:rPr>
        <w:t xml:space="preserve"> </w:t>
      </w:r>
    </w:p>
    <w:p w:rsidR="00153657" w:rsidRPr="00C9587F" w:rsidRDefault="00153657" w:rsidP="00153657">
      <w:pPr>
        <w:rPr>
          <w:rFonts w:asciiTheme="minorHAnsi" w:hAnsiTheme="minorHAnsi" w:cs="Gisha"/>
          <w:sz w:val="24"/>
          <w:szCs w:val="24"/>
        </w:rPr>
      </w:pPr>
      <w:r w:rsidRPr="00C9587F">
        <w:rPr>
          <w:rFonts w:asciiTheme="minorHAnsi" w:hAnsiTheme="minorHAnsi" w:cs="Gisha"/>
          <w:sz w:val="24"/>
          <w:szCs w:val="24"/>
        </w:rPr>
        <w:t>Math credits</w:t>
      </w:r>
      <w:r w:rsidR="00171A9A" w:rsidRPr="00C9587F">
        <w:rPr>
          <w:rFonts w:asciiTheme="minorHAnsi" w:hAnsiTheme="minorHAnsi" w:cs="Gisha"/>
          <w:sz w:val="24"/>
          <w:szCs w:val="24"/>
        </w:rPr>
        <w:t xml:space="preserve"> must include </w:t>
      </w:r>
      <w:r w:rsidRPr="00C9587F">
        <w:rPr>
          <w:rFonts w:asciiTheme="minorHAnsi" w:hAnsiTheme="minorHAnsi" w:cs="Gisha"/>
          <w:sz w:val="24"/>
          <w:szCs w:val="24"/>
        </w:rPr>
        <w:t xml:space="preserve">Algebra I, Geometry or </w:t>
      </w:r>
      <w:r w:rsidR="00171A9A" w:rsidRPr="00C9587F">
        <w:rPr>
          <w:rFonts w:asciiTheme="minorHAnsi" w:hAnsiTheme="minorHAnsi" w:cs="Gisha"/>
          <w:sz w:val="24"/>
          <w:szCs w:val="24"/>
        </w:rPr>
        <w:t>Informal Geometry,</w:t>
      </w:r>
      <w:r w:rsidRPr="00C9587F">
        <w:rPr>
          <w:rFonts w:asciiTheme="minorHAnsi" w:hAnsiTheme="minorHAnsi" w:cs="Gisha"/>
          <w:sz w:val="24"/>
          <w:szCs w:val="24"/>
        </w:rPr>
        <w:t xml:space="preserve"> and Algebra II or higher. </w:t>
      </w:r>
      <w:r w:rsidR="00E00BCB" w:rsidRPr="00C9587F">
        <w:rPr>
          <w:rFonts w:asciiTheme="minorHAnsi" w:hAnsiTheme="minorHAnsi" w:cs="Gisha"/>
          <w:sz w:val="24"/>
          <w:szCs w:val="24"/>
        </w:rPr>
        <w:t xml:space="preserve"> </w:t>
      </w:r>
      <w:r w:rsidRPr="00C9587F">
        <w:rPr>
          <w:rFonts w:asciiTheme="minorHAnsi" w:hAnsiTheme="minorHAnsi" w:cs="Gisha"/>
          <w:b/>
          <w:sz w:val="24"/>
          <w:szCs w:val="24"/>
        </w:rPr>
        <w:t xml:space="preserve">An additional 2 credits (a total of 8) are strongly recommended. </w:t>
      </w:r>
      <w:r w:rsidRPr="00C9587F">
        <w:rPr>
          <w:rFonts w:asciiTheme="minorHAnsi" w:hAnsiTheme="minorHAnsi" w:cs="Gisha"/>
          <w:sz w:val="24"/>
          <w:szCs w:val="24"/>
        </w:rPr>
        <w:t>Four of the required math credits must be taken in the 10</w:t>
      </w:r>
      <w:r w:rsidRPr="00C9587F">
        <w:rPr>
          <w:rFonts w:asciiTheme="minorHAnsi" w:hAnsiTheme="minorHAnsi" w:cs="Gisha"/>
          <w:sz w:val="24"/>
          <w:szCs w:val="24"/>
          <w:vertAlign w:val="superscript"/>
        </w:rPr>
        <w:t>th</w:t>
      </w:r>
      <w:r w:rsidRPr="00C9587F">
        <w:rPr>
          <w:rFonts w:asciiTheme="minorHAnsi" w:hAnsiTheme="minorHAnsi" w:cs="Gisha"/>
          <w:sz w:val="24"/>
          <w:szCs w:val="24"/>
        </w:rPr>
        <w:t>, 11</w:t>
      </w:r>
      <w:r w:rsidRPr="00C9587F">
        <w:rPr>
          <w:rFonts w:asciiTheme="minorHAnsi" w:hAnsiTheme="minorHAnsi" w:cs="Gisha"/>
          <w:sz w:val="24"/>
          <w:szCs w:val="24"/>
          <w:vertAlign w:val="superscript"/>
        </w:rPr>
        <w:t>th</w:t>
      </w:r>
      <w:r w:rsidRPr="00C9587F">
        <w:rPr>
          <w:rFonts w:asciiTheme="minorHAnsi" w:hAnsiTheme="minorHAnsi" w:cs="Gisha"/>
          <w:sz w:val="24"/>
          <w:szCs w:val="24"/>
        </w:rPr>
        <w:t xml:space="preserve"> and 12</w:t>
      </w:r>
      <w:r w:rsidRPr="00C9587F">
        <w:rPr>
          <w:rFonts w:asciiTheme="minorHAnsi" w:hAnsiTheme="minorHAnsi" w:cs="Gisha"/>
          <w:sz w:val="24"/>
          <w:szCs w:val="24"/>
          <w:vertAlign w:val="superscript"/>
        </w:rPr>
        <w:t>th</w:t>
      </w:r>
      <w:r w:rsidRPr="00C9587F">
        <w:rPr>
          <w:rFonts w:asciiTheme="minorHAnsi" w:hAnsiTheme="minorHAnsi" w:cs="Gisha"/>
          <w:sz w:val="24"/>
          <w:szCs w:val="24"/>
        </w:rPr>
        <w:t xml:space="preserve"> grades.</w:t>
      </w:r>
    </w:p>
    <w:p w:rsidR="00153657" w:rsidRPr="00C9587F" w:rsidRDefault="00153657" w:rsidP="00153657">
      <w:pPr>
        <w:rPr>
          <w:rFonts w:ascii="Gisha" w:hAnsi="Gisha" w:cs="Gisha"/>
          <w:sz w:val="28"/>
          <w:szCs w:val="24"/>
        </w:rPr>
      </w:pPr>
    </w:p>
    <w:p w:rsidR="00153657" w:rsidRPr="00C9587F" w:rsidRDefault="00153657" w:rsidP="00153657">
      <w:pPr>
        <w:rPr>
          <w:rFonts w:ascii="Gisha" w:hAnsi="Gisha" w:cs="Gisha"/>
          <w:b/>
          <w:sz w:val="28"/>
          <w:szCs w:val="24"/>
        </w:rPr>
      </w:pPr>
      <w:r w:rsidRPr="00C9587F">
        <w:rPr>
          <w:rFonts w:ascii="Gisha" w:hAnsi="Gisha" w:cs="Gisha"/>
          <w:b/>
          <w:bCs/>
          <w:sz w:val="28"/>
          <w:szCs w:val="24"/>
        </w:rPr>
        <w:t>Humanities/Foreign Language - 2 credits</w:t>
      </w:r>
    </w:p>
    <w:p w:rsidR="00153657" w:rsidRPr="00C9587F" w:rsidRDefault="00153657" w:rsidP="00153657">
      <w:pPr>
        <w:pStyle w:val="Heading2"/>
        <w:rPr>
          <w:rFonts w:asciiTheme="minorHAnsi" w:hAnsiTheme="minorHAnsi" w:cs="Gisha"/>
          <w:b w:val="0"/>
          <w:szCs w:val="24"/>
        </w:rPr>
      </w:pPr>
      <w:r w:rsidRPr="00C9587F">
        <w:rPr>
          <w:rFonts w:asciiTheme="minorHAnsi" w:hAnsiTheme="minorHAnsi" w:cs="Gisha"/>
          <w:b w:val="0"/>
          <w:bCs/>
          <w:szCs w:val="24"/>
        </w:rPr>
        <w:t>2 ye</w:t>
      </w:r>
      <w:r w:rsidR="00E00BCB" w:rsidRPr="00C9587F">
        <w:rPr>
          <w:rFonts w:asciiTheme="minorHAnsi" w:hAnsiTheme="minorHAnsi" w:cs="Gisha"/>
          <w:b w:val="0"/>
          <w:bCs/>
          <w:szCs w:val="24"/>
        </w:rPr>
        <w:t xml:space="preserve">ars of foreign language study </w:t>
      </w:r>
      <w:r w:rsidR="00C9587F" w:rsidRPr="00C9587F">
        <w:rPr>
          <w:rFonts w:asciiTheme="minorHAnsi" w:hAnsiTheme="minorHAnsi" w:cs="Gisha"/>
          <w:b w:val="0"/>
          <w:bCs/>
          <w:szCs w:val="24"/>
        </w:rPr>
        <w:t xml:space="preserve">is </w:t>
      </w:r>
      <w:r w:rsidRPr="00C9587F">
        <w:rPr>
          <w:rFonts w:asciiTheme="minorHAnsi" w:hAnsiTheme="minorHAnsi" w:cs="Gisha"/>
          <w:b w:val="0"/>
          <w:bCs/>
          <w:szCs w:val="24"/>
        </w:rPr>
        <w:t>strongly recommended</w:t>
      </w:r>
      <w:r w:rsidRPr="00C9587F">
        <w:rPr>
          <w:rFonts w:asciiTheme="minorHAnsi" w:hAnsiTheme="minorHAnsi" w:cs="Gisha"/>
          <w:b w:val="0"/>
          <w:szCs w:val="24"/>
        </w:rPr>
        <w:t>.</w:t>
      </w:r>
    </w:p>
    <w:p w:rsidR="00153657" w:rsidRPr="00C9587F" w:rsidRDefault="00153657" w:rsidP="00153657">
      <w:pPr>
        <w:rPr>
          <w:rFonts w:ascii="Gisha" w:hAnsi="Gisha" w:cs="Gisha"/>
          <w:sz w:val="28"/>
          <w:szCs w:val="24"/>
        </w:rPr>
      </w:pPr>
    </w:p>
    <w:p w:rsidR="00153657" w:rsidRPr="00C9587F" w:rsidRDefault="00153657" w:rsidP="00153657">
      <w:pPr>
        <w:pStyle w:val="Heading1"/>
        <w:rPr>
          <w:rFonts w:ascii="Gisha" w:hAnsi="Gisha" w:cs="Gisha"/>
          <w:b/>
          <w:bCs/>
          <w:sz w:val="28"/>
          <w:szCs w:val="24"/>
          <w:u w:val="none"/>
        </w:rPr>
      </w:pPr>
      <w:r w:rsidRPr="00C9587F">
        <w:rPr>
          <w:rFonts w:ascii="Gisha" w:hAnsi="Gisha" w:cs="Gisha"/>
          <w:b/>
          <w:bCs/>
          <w:sz w:val="28"/>
          <w:szCs w:val="24"/>
          <w:u w:val="none"/>
        </w:rPr>
        <w:t>Social Science - 5 credits</w:t>
      </w:r>
    </w:p>
    <w:p w:rsidR="00153657" w:rsidRPr="00C9587F" w:rsidRDefault="00171A9A" w:rsidP="00153657">
      <w:pPr>
        <w:rPr>
          <w:rFonts w:asciiTheme="minorHAnsi" w:hAnsiTheme="minorHAnsi" w:cs="Gisha"/>
          <w:sz w:val="24"/>
          <w:szCs w:val="24"/>
        </w:rPr>
      </w:pPr>
      <w:r w:rsidRPr="00C9587F">
        <w:rPr>
          <w:rFonts w:asciiTheme="minorHAnsi" w:hAnsiTheme="minorHAnsi" w:cs="Gisha"/>
          <w:sz w:val="24"/>
          <w:szCs w:val="24"/>
        </w:rPr>
        <w:t>Includes</w:t>
      </w:r>
      <w:r w:rsidR="00C9587F">
        <w:rPr>
          <w:rFonts w:asciiTheme="minorHAnsi" w:hAnsiTheme="minorHAnsi" w:cs="Gisha"/>
          <w:sz w:val="24"/>
          <w:szCs w:val="24"/>
        </w:rPr>
        <w:t>:</w:t>
      </w:r>
      <w:r w:rsidRPr="00C9587F">
        <w:rPr>
          <w:rFonts w:asciiTheme="minorHAnsi" w:hAnsiTheme="minorHAnsi" w:cs="Gisha"/>
          <w:sz w:val="24"/>
          <w:szCs w:val="24"/>
        </w:rPr>
        <w:t xml:space="preserve"> </w:t>
      </w:r>
      <w:r w:rsidR="00153657" w:rsidRPr="00C9587F">
        <w:rPr>
          <w:rFonts w:asciiTheme="minorHAnsi" w:hAnsiTheme="minorHAnsi" w:cs="Gisha"/>
          <w:sz w:val="24"/>
          <w:szCs w:val="24"/>
        </w:rPr>
        <w:t xml:space="preserve">American Government, U.S. History, World History, Economics, Geography, Sociology, Psychology, </w:t>
      </w:r>
      <w:r w:rsidR="00C9587F" w:rsidRPr="00C9587F">
        <w:rPr>
          <w:rFonts w:asciiTheme="minorHAnsi" w:hAnsiTheme="minorHAnsi" w:cs="Gisha"/>
          <w:sz w:val="24"/>
          <w:szCs w:val="24"/>
        </w:rPr>
        <w:t>and Philosophy</w:t>
      </w:r>
      <w:r w:rsidR="00153657" w:rsidRPr="00C9587F">
        <w:rPr>
          <w:rFonts w:asciiTheme="minorHAnsi" w:hAnsiTheme="minorHAnsi" w:cs="Gisha"/>
          <w:sz w:val="24"/>
          <w:szCs w:val="24"/>
        </w:rPr>
        <w:t>.</w:t>
      </w:r>
    </w:p>
    <w:p w:rsidR="00153657" w:rsidRPr="00C9587F" w:rsidRDefault="00153657" w:rsidP="00153657">
      <w:pPr>
        <w:rPr>
          <w:rFonts w:ascii="Gisha" w:hAnsi="Gisha" w:cs="Gisha"/>
          <w:sz w:val="28"/>
          <w:szCs w:val="24"/>
        </w:rPr>
      </w:pPr>
    </w:p>
    <w:p w:rsidR="00153657" w:rsidRPr="00C9587F" w:rsidRDefault="00153657" w:rsidP="00153657">
      <w:pPr>
        <w:pStyle w:val="Heading1"/>
        <w:rPr>
          <w:rFonts w:ascii="Gisha" w:hAnsi="Gisha" w:cs="Gisha"/>
          <w:b/>
          <w:bCs/>
          <w:sz w:val="28"/>
          <w:szCs w:val="24"/>
          <w:u w:val="none"/>
        </w:rPr>
      </w:pPr>
      <w:r w:rsidRPr="00C9587F">
        <w:rPr>
          <w:rFonts w:ascii="Gisha" w:hAnsi="Gisha" w:cs="Gisha"/>
          <w:b/>
          <w:bCs/>
          <w:sz w:val="28"/>
          <w:szCs w:val="24"/>
          <w:u w:val="none"/>
        </w:rPr>
        <w:t>Natural Science - 6 credits</w:t>
      </w:r>
    </w:p>
    <w:p w:rsidR="00153657" w:rsidRPr="00C9587F" w:rsidRDefault="00153657" w:rsidP="00153657">
      <w:pPr>
        <w:pStyle w:val="BodyText"/>
        <w:rPr>
          <w:rFonts w:asciiTheme="minorHAnsi" w:hAnsiTheme="minorHAnsi" w:cs="Gisha"/>
          <w:szCs w:val="24"/>
        </w:rPr>
      </w:pPr>
      <w:r w:rsidRPr="00C9587F">
        <w:rPr>
          <w:rFonts w:asciiTheme="minorHAnsi" w:hAnsiTheme="minorHAnsi" w:cs="Gisha"/>
          <w:szCs w:val="24"/>
        </w:rPr>
        <w:t>A maximum of 2 credits may be earned from certain applied and vocational courses.  At least 4 credits must involve laboratory science experience.</w:t>
      </w:r>
    </w:p>
    <w:p w:rsidR="00153657" w:rsidRPr="00C9587F" w:rsidRDefault="00153657" w:rsidP="00153657">
      <w:pPr>
        <w:rPr>
          <w:rFonts w:ascii="Gisha" w:hAnsi="Gisha" w:cs="Gisha"/>
          <w:sz w:val="28"/>
          <w:szCs w:val="24"/>
        </w:rPr>
      </w:pPr>
    </w:p>
    <w:p w:rsidR="00153657" w:rsidRPr="00C9587F" w:rsidRDefault="00153657" w:rsidP="00153657">
      <w:pPr>
        <w:pStyle w:val="Heading1"/>
        <w:rPr>
          <w:rFonts w:ascii="Gisha" w:hAnsi="Gisha" w:cs="Gisha"/>
          <w:b/>
          <w:bCs/>
          <w:sz w:val="28"/>
          <w:szCs w:val="24"/>
          <w:u w:val="none"/>
        </w:rPr>
      </w:pPr>
      <w:r w:rsidRPr="00C9587F">
        <w:rPr>
          <w:rFonts w:ascii="Gisha" w:hAnsi="Gisha" w:cs="Gisha"/>
          <w:b/>
          <w:bCs/>
          <w:sz w:val="28"/>
          <w:szCs w:val="24"/>
          <w:u w:val="none"/>
        </w:rPr>
        <w:t>Other - 3 credits</w:t>
      </w:r>
    </w:p>
    <w:p w:rsidR="00153657" w:rsidRPr="00C9587F" w:rsidRDefault="00153657" w:rsidP="00153657">
      <w:pPr>
        <w:rPr>
          <w:rFonts w:asciiTheme="minorHAnsi" w:hAnsiTheme="minorHAnsi" w:cs="Gisha"/>
          <w:sz w:val="24"/>
          <w:szCs w:val="24"/>
        </w:rPr>
      </w:pPr>
      <w:r w:rsidRPr="00C9587F">
        <w:rPr>
          <w:rFonts w:asciiTheme="minorHAnsi" w:hAnsiTheme="minorHAnsi" w:cs="Gisha"/>
          <w:sz w:val="24"/>
          <w:szCs w:val="24"/>
        </w:rPr>
        <w:t>Speech/Debate</w:t>
      </w:r>
    </w:p>
    <w:p w:rsidR="00153657" w:rsidRDefault="00153657" w:rsidP="00153657">
      <w:pPr>
        <w:rPr>
          <w:rFonts w:asciiTheme="minorHAnsi" w:hAnsiTheme="minorHAnsi" w:cs="Gisha"/>
          <w:sz w:val="24"/>
          <w:szCs w:val="24"/>
        </w:rPr>
      </w:pPr>
      <w:r w:rsidRPr="00C9587F">
        <w:rPr>
          <w:rFonts w:asciiTheme="minorHAnsi" w:hAnsiTheme="minorHAnsi" w:cs="Gisha"/>
          <w:sz w:val="24"/>
          <w:szCs w:val="24"/>
        </w:rPr>
        <w:t>Studio/Performing Arts</w:t>
      </w:r>
    </w:p>
    <w:p w:rsidR="004B0023" w:rsidRPr="00C9587F" w:rsidRDefault="004B0023" w:rsidP="00153657">
      <w:pPr>
        <w:rPr>
          <w:rFonts w:asciiTheme="minorHAnsi" w:hAnsiTheme="minorHAnsi" w:cs="Gisha"/>
          <w:sz w:val="24"/>
          <w:szCs w:val="24"/>
        </w:rPr>
      </w:pPr>
      <w:r>
        <w:rPr>
          <w:rFonts w:asciiTheme="minorHAnsi" w:hAnsiTheme="minorHAnsi" w:cs="Gisha"/>
          <w:sz w:val="24"/>
          <w:szCs w:val="24"/>
        </w:rPr>
        <w:t>Foreign Language</w:t>
      </w:r>
    </w:p>
    <w:p w:rsidR="004B0023" w:rsidRDefault="004B0023" w:rsidP="00231446">
      <w:pPr>
        <w:pStyle w:val="Heading6"/>
        <w:rPr>
          <w:rFonts w:ascii="Comic Sans MS" w:hAnsi="Comic Sans MS"/>
          <w:snapToGrid w:val="0"/>
          <w:szCs w:val="24"/>
        </w:rPr>
      </w:pPr>
    </w:p>
    <w:p w:rsidR="004B0023" w:rsidRDefault="004B0023" w:rsidP="00231446">
      <w:pPr>
        <w:pStyle w:val="Heading6"/>
        <w:rPr>
          <w:rFonts w:ascii="Comic Sans MS" w:hAnsi="Comic Sans MS"/>
          <w:snapToGrid w:val="0"/>
          <w:szCs w:val="24"/>
        </w:rPr>
      </w:pPr>
    </w:p>
    <w:p w:rsidR="004B0023" w:rsidRDefault="004B0023" w:rsidP="00231446">
      <w:pPr>
        <w:pStyle w:val="Heading6"/>
        <w:rPr>
          <w:rFonts w:ascii="Comic Sans MS" w:hAnsi="Comic Sans MS"/>
          <w:snapToGrid w:val="0"/>
          <w:szCs w:val="24"/>
        </w:rPr>
      </w:pPr>
    </w:p>
    <w:p w:rsidR="004B0023" w:rsidRPr="004B0023" w:rsidRDefault="004B0023" w:rsidP="00231446">
      <w:pPr>
        <w:pStyle w:val="Heading6"/>
        <w:rPr>
          <w:rFonts w:ascii="Comic Sans MS" w:hAnsi="Comic Sans MS"/>
          <w:snapToGrid w:val="0"/>
          <w:color w:val="808080" w:themeColor="background1" w:themeShade="80"/>
          <w:szCs w:val="24"/>
        </w:rPr>
      </w:pPr>
    </w:p>
    <w:p w:rsidR="004B0023" w:rsidRPr="004B0023" w:rsidRDefault="004B0023" w:rsidP="004B0023">
      <w:pPr>
        <w:rPr>
          <w:color w:val="808080" w:themeColor="background1" w:themeShade="80"/>
        </w:rPr>
      </w:pPr>
    </w:p>
    <w:p w:rsidR="004B0023" w:rsidRPr="004B0023" w:rsidRDefault="004B0023" w:rsidP="004B0023">
      <w:pPr>
        <w:pStyle w:val="Heading6"/>
        <w:rPr>
          <w:color w:val="808080" w:themeColor="background1" w:themeShade="80"/>
          <w:u w:val="none"/>
        </w:rPr>
      </w:pPr>
      <w:r w:rsidRPr="004B0023">
        <w:rPr>
          <w:color w:val="808080" w:themeColor="background1" w:themeShade="80"/>
          <w:u w:val="none"/>
        </w:rPr>
        <w:t>For more information visit:</w:t>
      </w:r>
    </w:p>
    <w:p w:rsidR="004B0023" w:rsidRPr="004B0023" w:rsidRDefault="004B0023" w:rsidP="004B0023">
      <w:pPr>
        <w:pStyle w:val="Heading6"/>
        <w:rPr>
          <w:color w:val="808080" w:themeColor="background1" w:themeShade="80"/>
          <w:u w:val="none"/>
        </w:rPr>
      </w:pPr>
      <w:r w:rsidRPr="004B0023">
        <w:rPr>
          <w:color w:val="808080" w:themeColor="background1" w:themeShade="80"/>
          <w:u w:val="none"/>
        </w:rPr>
        <w:t>http://www.boardofed.idaho.gov/public_col_univ/public_col_univ_jump.asp</w:t>
      </w:r>
    </w:p>
    <w:p w:rsidR="00153657" w:rsidRPr="0005648A" w:rsidRDefault="00153657" w:rsidP="004B0023">
      <w:pPr>
        <w:pStyle w:val="Heading6"/>
        <w:rPr>
          <w:rFonts w:ascii="Gisha" w:hAnsi="Gisha" w:cs="Gisha"/>
          <w:snapToGrid w:val="0"/>
          <w:szCs w:val="24"/>
          <w:u w:val="none"/>
        </w:rPr>
      </w:pPr>
      <w:r w:rsidRPr="004B0023">
        <w:br w:type="page"/>
      </w:r>
      <w:r w:rsidR="00231446" w:rsidRPr="0005648A">
        <w:rPr>
          <w:rFonts w:ascii="Gisha" w:hAnsi="Gisha" w:cs="Gisha"/>
          <w:snapToGrid w:val="0"/>
          <w:sz w:val="32"/>
          <w:szCs w:val="24"/>
          <w:u w:val="none"/>
        </w:rPr>
        <w:lastRenderedPageBreak/>
        <w:t>PROFESSIONAL/TECHNICAL COLLEGE ADMISSION STANDARDS</w:t>
      </w:r>
    </w:p>
    <w:p w:rsidR="00231446" w:rsidRPr="00231446" w:rsidRDefault="00231446" w:rsidP="00231446">
      <w:pPr>
        <w:rPr>
          <w:rFonts w:ascii="Comic Sans MS" w:hAnsi="Comic Sans MS"/>
          <w:sz w:val="24"/>
          <w:szCs w:val="24"/>
        </w:rPr>
      </w:pPr>
    </w:p>
    <w:p w:rsidR="00A115EC" w:rsidRDefault="00A115EC" w:rsidP="00153657">
      <w:pPr>
        <w:widowControl w:val="0"/>
        <w:rPr>
          <w:rFonts w:ascii="Gisha" w:hAnsi="Gisha" w:cs="Gisha"/>
          <w:snapToGrid w:val="0"/>
          <w:sz w:val="24"/>
          <w:szCs w:val="24"/>
        </w:rPr>
      </w:pPr>
    </w:p>
    <w:p w:rsidR="00A115EC" w:rsidRDefault="00A115EC" w:rsidP="00153657">
      <w:pPr>
        <w:widowControl w:val="0"/>
        <w:rPr>
          <w:rFonts w:ascii="Gisha" w:hAnsi="Gisha" w:cs="Gisha"/>
          <w:snapToGrid w:val="0"/>
          <w:sz w:val="24"/>
          <w:szCs w:val="24"/>
        </w:rPr>
      </w:pPr>
    </w:p>
    <w:p w:rsidR="00153657" w:rsidRPr="0005648A" w:rsidRDefault="00153657" w:rsidP="00153657">
      <w:pPr>
        <w:widowControl w:val="0"/>
        <w:rPr>
          <w:rFonts w:ascii="Gisha" w:hAnsi="Gisha" w:cs="Gisha"/>
          <w:snapToGrid w:val="0"/>
          <w:sz w:val="24"/>
          <w:szCs w:val="24"/>
        </w:rPr>
      </w:pPr>
      <w:r w:rsidRPr="0005648A">
        <w:rPr>
          <w:rFonts w:ascii="Gisha" w:hAnsi="Gisha" w:cs="Gisha"/>
          <w:snapToGrid w:val="0"/>
          <w:sz w:val="24"/>
          <w:szCs w:val="24"/>
        </w:rPr>
        <w:t>Idaho has a technical college system that offers applied technology programs in all six regions of the state.  These programs are available at:</w:t>
      </w:r>
    </w:p>
    <w:p w:rsidR="00153657" w:rsidRPr="0005648A" w:rsidRDefault="00153657" w:rsidP="00231446">
      <w:pPr>
        <w:widowControl w:val="0"/>
        <w:numPr>
          <w:ilvl w:val="0"/>
          <w:numId w:val="1"/>
        </w:numPr>
        <w:ind w:left="900"/>
        <w:rPr>
          <w:rFonts w:ascii="Gisha" w:hAnsi="Gisha" w:cs="Gisha"/>
          <w:snapToGrid w:val="0"/>
          <w:sz w:val="24"/>
          <w:szCs w:val="24"/>
        </w:rPr>
      </w:pPr>
      <w:r w:rsidRPr="0005648A">
        <w:rPr>
          <w:rFonts w:ascii="Gisha" w:hAnsi="Gisha" w:cs="Gisha"/>
          <w:snapToGrid w:val="0"/>
          <w:sz w:val="24"/>
          <w:szCs w:val="24"/>
        </w:rPr>
        <w:t xml:space="preserve">College of Southern </w:t>
      </w:r>
      <w:r w:rsidR="00224AAB" w:rsidRPr="0005648A">
        <w:rPr>
          <w:rFonts w:ascii="Gisha" w:hAnsi="Gisha" w:cs="Gisha"/>
          <w:snapToGrid w:val="0"/>
          <w:sz w:val="24"/>
          <w:szCs w:val="24"/>
        </w:rPr>
        <w:t xml:space="preserve">Idaho, </w:t>
      </w:r>
      <w:r w:rsidRPr="0005648A">
        <w:rPr>
          <w:rFonts w:ascii="Gisha" w:hAnsi="Gisha" w:cs="Gisha"/>
          <w:snapToGrid w:val="0"/>
          <w:sz w:val="24"/>
          <w:szCs w:val="24"/>
        </w:rPr>
        <w:t>Twin Falls</w:t>
      </w:r>
    </w:p>
    <w:p w:rsidR="003913C8" w:rsidRPr="0005648A" w:rsidRDefault="003913C8" w:rsidP="00231446">
      <w:pPr>
        <w:widowControl w:val="0"/>
        <w:numPr>
          <w:ilvl w:val="0"/>
          <w:numId w:val="1"/>
        </w:numPr>
        <w:ind w:left="900"/>
        <w:rPr>
          <w:rFonts w:ascii="Gisha" w:hAnsi="Gisha" w:cs="Gisha"/>
          <w:snapToGrid w:val="0"/>
          <w:sz w:val="24"/>
          <w:szCs w:val="24"/>
        </w:rPr>
      </w:pPr>
      <w:r w:rsidRPr="0005648A">
        <w:rPr>
          <w:rFonts w:ascii="Gisha" w:hAnsi="Gisha" w:cs="Gisha"/>
          <w:snapToGrid w:val="0"/>
          <w:sz w:val="24"/>
          <w:szCs w:val="24"/>
        </w:rPr>
        <w:t>College of Western Idaho, Nampa</w:t>
      </w:r>
    </w:p>
    <w:p w:rsidR="00153657" w:rsidRPr="0005648A" w:rsidRDefault="00224AAB" w:rsidP="00231446">
      <w:pPr>
        <w:widowControl w:val="0"/>
        <w:numPr>
          <w:ilvl w:val="0"/>
          <w:numId w:val="1"/>
        </w:numPr>
        <w:ind w:left="900"/>
        <w:rPr>
          <w:rFonts w:ascii="Gisha" w:hAnsi="Gisha" w:cs="Gisha"/>
          <w:snapToGrid w:val="0"/>
          <w:sz w:val="24"/>
          <w:szCs w:val="24"/>
        </w:rPr>
      </w:pPr>
      <w:r w:rsidRPr="0005648A">
        <w:rPr>
          <w:rFonts w:ascii="Gisha" w:hAnsi="Gisha" w:cs="Gisha"/>
          <w:snapToGrid w:val="0"/>
          <w:sz w:val="24"/>
          <w:szCs w:val="24"/>
        </w:rPr>
        <w:t>Easter</w:t>
      </w:r>
      <w:r w:rsidR="00153657" w:rsidRPr="0005648A">
        <w:rPr>
          <w:rFonts w:ascii="Gisha" w:hAnsi="Gisha" w:cs="Gisha"/>
          <w:snapToGrid w:val="0"/>
          <w:sz w:val="24"/>
          <w:szCs w:val="24"/>
        </w:rPr>
        <w:t>n Idaho Technical College, Idaho Falls</w:t>
      </w:r>
    </w:p>
    <w:p w:rsidR="00153657" w:rsidRPr="0005648A" w:rsidRDefault="00153657" w:rsidP="00231446">
      <w:pPr>
        <w:widowControl w:val="0"/>
        <w:numPr>
          <w:ilvl w:val="0"/>
          <w:numId w:val="1"/>
        </w:numPr>
        <w:ind w:left="900"/>
        <w:rPr>
          <w:rFonts w:ascii="Gisha" w:hAnsi="Gisha" w:cs="Gisha"/>
          <w:snapToGrid w:val="0"/>
          <w:sz w:val="24"/>
          <w:szCs w:val="24"/>
        </w:rPr>
      </w:pPr>
      <w:r w:rsidRPr="0005648A">
        <w:rPr>
          <w:rFonts w:ascii="Gisha" w:hAnsi="Gisha" w:cs="Gisha"/>
          <w:snapToGrid w:val="0"/>
          <w:sz w:val="24"/>
          <w:szCs w:val="24"/>
        </w:rPr>
        <w:t>Idaho State University, Pocatello</w:t>
      </w:r>
    </w:p>
    <w:p w:rsidR="00153657" w:rsidRPr="0005648A" w:rsidRDefault="00153657" w:rsidP="00231446">
      <w:pPr>
        <w:widowControl w:val="0"/>
        <w:numPr>
          <w:ilvl w:val="0"/>
          <w:numId w:val="1"/>
        </w:numPr>
        <w:ind w:left="900"/>
        <w:rPr>
          <w:rFonts w:ascii="Gisha" w:hAnsi="Gisha" w:cs="Gisha"/>
          <w:snapToGrid w:val="0"/>
          <w:sz w:val="24"/>
          <w:szCs w:val="24"/>
        </w:rPr>
      </w:pPr>
      <w:r w:rsidRPr="0005648A">
        <w:rPr>
          <w:rFonts w:ascii="Gisha" w:hAnsi="Gisha" w:cs="Gisha"/>
          <w:snapToGrid w:val="0"/>
          <w:sz w:val="24"/>
          <w:szCs w:val="24"/>
        </w:rPr>
        <w:t>Lewis-Clark State College, Lewiston</w:t>
      </w:r>
    </w:p>
    <w:p w:rsidR="00153657" w:rsidRPr="0005648A" w:rsidRDefault="00153657" w:rsidP="00231446">
      <w:pPr>
        <w:widowControl w:val="0"/>
        <w:numPr>
          <w:ilvl w:val="0"/>
          <w:numId w:val="1"/>
        </w:numPr>
        <w:ind w:left="900"/>
        <w:rPr>
          <w:rFonts w:ascii="Gisha" w:hAnsi="Gisha" w:cs="Gisha"/>
          <w:snapToGrid w:val="0"/>
          <w:sz w:val="24"/>
          <w:szCs w:val="24"/>
        </w:rPr>
      </w:pPr>
      <w:r w:rsidRPr="0005648A">
        <w:rPr>
          <w:rFonts w:ascii="Gisha" w:hAnsi="Gisha" w:cs="Gisha"/>
          <w:snapToGrid w:val="0"/>
          <w:sz w:val="24"/>
          <w:szCs w:val="24"/>
        </w:rPr>
        <w:t>North Idaho College, Coeur d’Alene</w:t>
      </w:r>
    </w:p>
    <w:p w:rsidR="00153657" w:rsidRPr="00231446" w:rsidRDefault="00153657" w:rsidP="00153657">
      <w:pPr>
        <w:widowControl w:val="0"/>
        <w:rPr>
          <w:rFonts w:ascii="Comic Sans MS" w:hAnsi="Comic Sans MS"/>
          <w:snapToGrid w:val="0"/>
          <w:sz w:val="24"/>
          <w:szCs w:val="24"/>
        </w:rPr>
      </w:pPr>
    </w:p>
    <w:p w:rsidR="00153657" w:rsidRPr="0005648A" w:rsidRDefault="00231446" w:rsidP="00153657">
      <w:pPr>
        <w:widowControl w:val="0"/>
        <w:rPr>
          <w:rFonts w:asciiTheme="minorHAnsi" w:hAnsiTheme="minorHAnsi"/>
          <w:snapToGrid w:val="0"/>
          <w:sz w:val="24"/>
          <w:szCs w:val="24"/>
        </w:rPr>
      </w:pPr>
      <w:r w:rsidRPr="00231446">
        <w:rPr>
          <w:rFonts w:ascii="Comic Sans MS" w:hAnsi="Comic Sans MS"/>
          <w:snapToGrid w:val="0"/>
          <w:sz w:val="24"/>
          <w:szCs w:val="24"/>
        </w:rPr>
        <w:t xml:space="preserve">     </w:t>
      </w:r>
      <w:r w:rsidR="00153657" w:rsidRPr="0005648A">
        <w:rPr>
          <w:rFonts w:asciiTheme="minorHAnsi" w:hAnsiTheme="minorHAnsi"/>
          <w:snapToGrid w:val="0"/>
          <w:sz w:val="24"/>
          <w:szCs w:val="24"/>
        </w:rPr>
        <w:t>Students seeking regular admission (leading to an AAS degree or certificate) to any of Idaho’s technical colleges must meet the following standards: high school diploma with a minimum 2.0 GPA; placement examination (C</w:t>
      </w:r>
      <w:r w:rsidR="00056F5F" w:rsidRPr="0005648A">
        <w:rPr>
          <w:rFonts w:asciiTheme="minorHAnsi" w:hAnsiTheme="minorHAnsi"/>
          <w:snapToGrid w:val="0"/>
          <w:sz w:val="24"/>
          <w:szCs w:val="24"/>
        </w:rPr>
        <w:t xml:space="preserve">OMPASS, </w:t>
      </w:r>
      <w:r w:rsidR="00153657" w:rsidRPr="0005648A">
        <w:rPr>
          <w:rFonts w:asciiTheme="minorHAnsi" w:hAnsiTheme="minorHAnsi"/>
          <w:snapToGrid w:val="0"/>
          <w:sz w:val="24"/>
          <w:szCs w:val="24"/>
        </w:rPr>
        <w:t xml:space="preserve">ACT, SAT or other tests approved by the State Board of Education) and satisfactory completion of high school coursework that includes a specific set of professional-technical coursework. </w:t>
      </w:r>
      <w:r w:rsidR="00053831" w:rsidRPr="0005648A">
        <w:rPr>
          <w:rFonts w:asciiTheme="minorHAnsi" w:hAnsiTheme="minorHAnsi"/>
          <w:snapToGrid w:val="0"/>
          <w:sz w:val="24"/>
          <w:szCs w:val="24"/>
        </w:rPr>
        <w:t xml:space="preserve"> </w:t>
      </w:r>
      <w:r w:rsidR="00153657" w:rsidRPr="0005648A">
        <w:rPr>
          <w:rFonts w:asciiTheme="minorHAnsi" w:hAnsiTheme="minorHAnsi"/>
          <w:snapToGrid w:val="0"/>
          <w:sz w:val="24"/>
          <w:szCs w:val="24"/>
        </w:rPr>
        <w:t xml:space="preserve">Students who do not meet all the requirements for regular admission may qualify for provisional status with a high school diploma or GED. </w:t>
      </w:r>
    </w:p>
    <w:p w:rsidR="00153657" w:rsidRPr="00231446" w:rsidRDefault="00153657" w:rsidP="00153657">
      <w:pPr>
        <w:widowControl w:val="0"/>
        <w:rPr>
          <w:rFonts w:ascii="Comic Sans MS" w:hAnsi="Comic Sans MS"/>
          <w:snapToGrid w:val="0"/>
          <w:sz w:val="24"/>
          <w:szCs w:val="24"/>
        </w:rPr>
      </w:pPr>
    </w:p>
    <w:p w:rsidR="00153657" w:rsidRPr="0005648A" w:rsidRDefault="00153657" w:rsidP="00153657">
      <w:pPr>
        <w:widowControl w:val="0"/>
        <w:rPr>
          <w:rFonts w:ascii="Gisha" w:hAnsi="Gisha" w:cs="Gisha"/>
          <w:snapToGrid w:val="0"/>
          <w:sz w:val="28"/>
          <w:szCs w:val="24"/>
        </w:rPr>
      </w:pPr>
      <w:r w:rsidRPr="0005648A">
        <w:rPr>
          <w:rFonts w:ascii="Gisha" w:hAnsi="Gisha" w:cs="Gisha"/>
          <w:b/>
          <w:snapToGrid w:val="0"/>
          <w:sz w:val="28"/>
          <w:szCs w:val="24"/>
        </w:rPr>
        <w:t>Mathematics - 6 credits</w:t>
      </w:r>
      <w:r w:rsidRPr="0005648A">
        <w:rPr>
          <w:rFonts w:ascii="Gisha" w:hAnsi="Gisha" w:cs="Gisha"/>
          <w:snapToGrid w:val="0"/>
          <w:sz w:val="28"/>
          <w:szCs w:val="24"/>
        </w:rPr>
        <w:t xml:space="preserve"> </w:t>
      </w:r>
    </w:p>
    <w:p w:rsidR="00153657" w:rsidRPr="0005648A" w:rsidRDefault="00153657" w:rsidP="00153657">
      <w:pPr>
        <w:widowControl w:val="0"/>
        <w:rPr>
          <w:rFonts w:ascii="Gisha" w:hAnsi="Gisha" w:cs="Gisha"/>
          <w:snapToGrid w:val="0"/>
          <w:sz w:val="24"/>
          <w:szCs w:val="24"/>
        </w:rPr>
      </w:pPr>
      <w:r w:rsidRPr="0005648A">
        <w:rPr>
          <w:rFonts w:ascii="Gisha" w:hAnsi="Gisha" w:cs="Gisha"/>
          <w:snapToGrid w:val="0"/>
          <w:sz w:val="24"/>
          <w:szCs w:val="24"/>
        </w:rPr>
        <w:t xml:space="preserve">Challenging math sequences of increasing rigor are expected. </w:t>
      </w:r>
      <w:r w:rsidR="00053831" w:rsidRPr="0005648A">
        <w:rPr>
          <w:rFonts w:ascii="Gisha" w:hAnsi="Gisha" w:cs="Gisha"/>
          <w:snapToGrid w:val="0"/>
          <w:sz w:val="24"/>
          <w:szCs w:val="24"/>
        </w:rPr>
        <w:t xml:space="preserve"> </w:t>
      </w:r>
      <w:r w:rsidRPr="0005648A">
        <w:rPr>
          <w:rFonts w:ascii="Gisha" w:hAnsi="Gisha" w:cs="Gisha"/>
          <w:snapToGrid w:val="0"/>
          <w:sz w:val="24"/>
          <w:szCs w:val="24"/>
        </w:rPr>
        <w:t>Two math credits must be acquired in the 11th or 12th grade.</w:t>
      </w:r>
    </w:p>
    <w:p w:rsidR="00153657" w:rsidRPr="0005648A" w:rsidRDefault="00153657" w:rsidP="00153657">
      <w:pPr>
        <w:widowControl w:val="0"/>
        <w:rPr>
          <w:rFonts w:ascii="Gisha" w:hAnsi="Gisha" w:cs="Gisha"/>
          <w:snapToGrid w:val="0"/>
          <w:sz w:val="28"/>
          <w:szCs w:val="24"/>
        </w:rPr>
      </w:pPr>
    </w:p>
    <w:p w:rsidR="00153657" w:rsidRPr="0005648A" w:rsidRDefault="00153657" w:rsidP="00153657">
      <w:pPr>
        <w:widowControl w:val="0"/>
        <w:rPr>
          <w:rFonts w:ascii="Gisha" w:hAnsi="Gisha" w:cs="Gisha"/>
          <w:snapToGrid w:val="0"/>
          <w:sz w:val="28"/>
          <w:szCs w:val="24"/>
        </w:rPr>
      </w:pPr>
      <w:r w:rsidRPr="0005648A">
        <w:rPr>
          <w:rFonts w:ascii="Gisha" w:hAnsi="Gisha" w:cs="Gisha"/>
          <w:b/>
          <w:snapToGrid w:val="0"/>
          <w:sz w:val="28"/>
          <w:szCs w:val="24"/>
        </w:rPr>
        <w:t>Natural Science - 6 credits</w:t>
      </w:r>
      <w:r w:rsidRPr="0005648A">
        <w:rPr>
          <w:rFonts w:ascii="Gisha" w:hAnsi="Gisha" w:cs="Gisha"/>
          <w:snapToGrid w:val="0"/>
          <w:sz w:val="28"/>
          <w:szCs w:val="24"/>
        </w:rPr>
        <w:t xml:space="preserve"> </w:t>
      </w:r>
    </w:p>
    <w:p w:rsidR="00153657" w:rsidRPr="0005648A" w:rsidRDefault="00231446" w:rsidP="00153657">
      <w:pPr>
        <w:widowControl w:val="0"/>
        <w:rPr>
          <w:rFonts w:ascii="Gisha" w:hAnsi="Gisha" w:cs="Gisha"/>
          <w:snapToGrid w:val="0"/>
          <w:sz w:val="24"/>
          <w:szCs w:val="24"/>
        </w:rPr>
      </w:pPr>
      <w:r w:rsidRPr="0005648A">
        <w:rPr>
          <w:rFonts w:ascii="Gisha" w:hAnsi="Gisha" w:cs="Gisha"/>
          <w:snapToGrid w:val="0"/>
          <w:sz w:val="24"/>
          <w:szCs w:val="24"/>
        </w:rPr>
        <w:t xml:space="preserve">     </w:t>
      </w:r>
      <w:r w:rsidR="00153657" w:rsidRPr="0005648A">
        <w:rPr>
          <w:rFonts w:ascii="Gisha" w:hAnsi="Gisha" w:cs="Gisha"/>
          <w:snapToGrid w:val="0"/>
          <w:sz w:val="24"/>
          <w:szCs w:val="24"/>
        </w:rPr>
        <w:t xml:space="preserve">At least two credits of laboratory science from challenging science courses must be included. </w:t>
      </w:r>
    </w:p>
    <w:p w:rsidR="00153657" w:rsidRPr="0005648A" w:rsidRDefault="00153657" w:rsidP="00153657">
      <w:pPr>
        <w:widowControl w:val="0"/>
        <w:rPr>
          <w:rFonts w:ascii="Gisha" w:hAnsi="Gisha" w:cs="Gisha"/>
          <w:snapToGrid w:val="0"/>
          <w:sz w:val="28"/>
          <w:szCs w:val="24"/>
        </w:rPr>
      </w:pPr>
    </w:p>
    <w:p w:rsidR="00153657" w:rsidRPr="0005648A" w:rsidRDefault="00153657" w:rsidP="00153657">
      <w:pPr>
        <w:widowControl w:val="0"/>
        <w:rPr>
          <w:rFonts w:ascii="Gisha" w:hAnsi="Gisha" w:cs="Gisha"/>
          <w:b/>
          <w:snapToGrid w:val="0"/>
          <w:sz w:val="28"/>
          <w:szCs w:val="24"/>
        </w:rPr>
      </w:pPr>
      <w:r w:rsidRPr="0005648A">
        <w:rPr>
          <w:rFonts w:ascii="Gisha" w:hAnsi="Gisha" w:cs="Gisha"/>
          <w:b/>
          <w:snapToGrid w:val="0"/>
          <w:sz w:val="28"/>
          <w:szCs w:val="24"/>
        </w:rPr>
        <w:t>English - 8 credits</w:t>
      </w:r>
    </w:p>
    <w:p w:rsidR="00153657" w:rsidRPr="0005648A" w:rsidRDefault="00153657" w:rsidP="00153657">
      <w:pPr>
        <w:widowControl w:val="0"/>
        <w:rPr>
          <w:rFonts w:ascii="Gisha" w:hAnsi="Gisha" w:cs="Gisha"/>
          <w:b/>
          <w:snapToGrid w:val="0"/>
          <w:sz w:val="24"/>
          <w:szCs w:val="24"/>
        </w:rPr>
      </w:pPr>
    </w:p>
    <w:p w:rsidR="00153657" w:rsidRPr="0005648A" w:rsidRDefault="00153657" w:rsidP="00153657">
      <w:pPr>
        <w:widowControl w:val="0"/>
        <w:rPr>
          <w:rFonts w:ascii="Gisha" w:hAnsi="Gisha" w:cs="Gisha"/>
          <w:b/>
          <w:snapToGrid w:val="0"/>
          <w:sz w:val="28"/>
          <w:szCs w:val="24"/>
        </w:rPr>
      </w:pPr>
      <w:r w:rsidRPr="0005648A">
        <w:rPr>
          <w:rFonts w:ascii="Gisha" w:hAnsi="Gisha" w:cs="Gisha"/>
          <w:b/>
          <w:snapToGrid w:val="0"/>
          <w:sz w:val="28"/>
          <w:szCs w:val="24"/>
        </w:rPr>
        <w:t>Other - Professional-technical courses</w:t>
      </w:r>
    </w:p>
    <w:p w:rsidR="00153657" w:rsidRPr="0005648A" w:rsidRDefault="00153657" w:rsidP="00153657">
      <w:pPr>
        <w:widowControl w:val="0"/>
        <w:rPr>
          <w:rFonts w:ascii="Gisha" w:hAnsi="Gisha" w:cs="Gisha"/>
          <w:snapToGrid w:val="0"/>
          <w:sz w:val="24"/>
          <w:szCs w:val="24"/>
        </w:rPr>
      </w:pPr>
      <w:r w:rsidRPr="0005648A">
        <w:rPr>
          <w:rFonts w:ascii="Gisha" w:hAnsi="Gisha" w:cs="Gisha"/>
          <w:snapToGrid w:val="0"/>
          <w:sz w:val="24"/>
          <w:szCs w:val="24"/>
        </w:rPr>
        <w:t xml:space="preserve">Tech Prep sequences and organized work-based learning experiences connected to the school-based curriculum are strongly recommended. </w:t>
      </w:r>
      <w:r w:rsidR="00053831" w:rsidRPr="0005648A">
        <w:rPr>
          <w:rFonts w:ascii="Gisha" w:hAnsi="Gisha" w:cs="Gisha"/>
          <w:snapToGrid w:val="0"/>
          <w:sz w:val="24"/>
          <w:szCs w:val="24"/>
        </w:rPr>
        <w:t xml:space="preserve"> </w:t>
      </w:r>
      <w:r w:rsidR="0020791B" w:rsidRPr="0005648A">
        <w:rPr>
          <w:rFonts w:ascii="Gisha" w:hAnsi="Gisha" w:cs="Gisha"/>
          <w:snapToGrid w:val="0"/>
          <w:sz w:val="24"/>
          <w:szCs w:val="24"/>
        </w:rPr>
        <w:t>High School work/</w:t>
      </w:r>
      <w:r w:rsidRPr="0005648A">
        <w:rPr>
          <w:rFonts w:ascii="Gisha" w:hAnsi="Gisha" w:cs="Gisha"/>
          <w:snapToGrid w:val="0"/>
          <w:sz w:val="24"/>
          <w:szCs w:val="24"/>
        </w:rPr>
        <w:t xml:space="preserve"> release time not connected to the school-based curriculum will </w:t>
      </w:r>
      <w:r w:rsidRPr="0005648A">
        <w:rPr>
          <w:rFonts w:ascii="Gisha" w:hAnsi="Gisha" w:cs="Gisha"/>
          <w:b/>
          <w:snapToGrid w:val="0"/>
          <w:sz w:val="24"/>
          <w:szCs w:val="24"/>
          <w:u w:val="single"/>
        </w:rPr>
        <w:t>not</w:t>
      </w:r>
      <w:r w:rsidRPr="0005648A">
        <w:rPr>
          <w:rFonts w:ascii="Gisha" w:hAnsi="Gisha" w:cs="Gisha"/>
          <w:snapToGrid w:val="0"/>
          <w:sz w:val="24"/>
          <w:szCs w:val="24"/>
        </w:rPr>
        <w:t xml:space="preserve"> be considered. </w:t>
      </w:r>
    </w:p>
    <w:p w:rsidR="00153657" w:rsidRPr="00231446" w:rsidRDefault="00153657" w:rsidP="00153657">
      <w:pPr>
        <w:widowControl w:val="0"/>
        <w:rPr>
          <w:rFonts w:ascii="Comic Sans MS" w:hAnsi="Comic Sans MS"/>
          <w:snapToGrid w:val="0"/>
          <w:sz w:val="24"/>
          <w:szCs w:val="24"/>
        </w:rPr>
      </w:pPr>
    </w:p>
    <w:p w:rsidR="00153657" w:rsidRPr="00231446" w:rsidRDefault="00153657" w:rsidP="00153657">
      <w:pPr>
        <w:rPr>
          <w:rFonts w:ascii="Comic Sans MS" w:hAnsi="Comic Sans MS"/>
          <w:sz w:val="24"/>
          <w:szCs w:val="24"/>
        </w:rPr>
      </w:pPr>
    </w:p>
    <w:p w:rsidR="00231446" w:rsidRDefault="00231446" w:rsidP="00153657">
      <w:pPr>
        <w:pStyle w:val="Heading1"/>
        <w:rPr>
          <w:rFonts w:ascii="Comic Sans MS" w:hAnsi="Comic Sans MS"/>
          <w:snapToGrid/>
          <w:szCs w:val="24"/>
          <w:u w:val="none"/>
        </w:rPr>
      </w:pPr>
    </w:p>
    <w:p w:rsidR="00224AAB" w:rsidRDefault="00224AAB" w:rsidP="00224AAB"/>
    <w:p w:rsidR="00231446" w:rsidRPr="00231446" w:rsidRDefault="00231446" w:rsidP="00231446">
      <w:pPr>
        <w:rPr>
          <w:rFonts w:ascii="Comic Sans MS" w:hAnsi="Comic Sans MS"/>
          <w:sz w:val="24"/>
          <w:szCs w:val="24"/>
        </w:rPr>
      </w:pPr>
    </w:p>
    <w:p w:rsidR="00231446" w:rsidRPr="00231446" w:rsidRDefault="00231446" w:rsidP="00231446">
      <w:pPr>
        <w:rPr>
          <w:rFonts w:ascii="Comic Sans MS" w:hAnsi="Comic Sans MS"/>
          <w:sz w:val="24"/>
          <w:szCs w:val="24"/>
        </w:rPr>
      </w:pPr>
    </w:p>
    <w:p w:rsidR="00153657" w:rsidRPr="0005648A" w:rsidRDefault="00231446" w:rsidP="004F6D23">
      <w:pPr>
        <w:pStyle w:val="Heading1"/>
        <w:rPr>
          <w:rFonts w:ascii="Gisha" w:hAnsi="Gisha" w:cs="Gisha"/>
          <w:b/>
          <w:bCs/>
          <w:sz w:val="32"/>
          <w:szCs w:val="24"/>
          <w:u w:val="none"/>
        </w:rPr>
      </w:pPr>
      <w:r w:rsidRPr="0005648A">
        <w:rPr>
          <w:rFonts w:ascii="Gisha" w:hAnsi="Gisha" w:cs="Gisha"/>
          <w:b/>
          <w:bCs/>
          <w:sz w:val="32"/>
          <w:szCs w:val="24"/>
          <w:u w:val="none"/>
        </w:rPr>
        <w:t>COLLEGE CREDIT OPTIONS IN HIGH SCHOOL</w:t>
      </w:r>
    </w:p>
    <w:p w:rsidR="004F6D23" w:rsidRPr="004F6D23" w:rsidRDefault="004F6D23" w:rsidP="004F6D23"/>
    <w:p w:rsidR="001C235D" w:rsidRDefault="001C235D" w:rsidP="00153657">
      <w:pPr>
        <w:rPr>
          <w:rFonts w:ascii="Gisha" w:hAnsi="Gisha" w:cs="Gisha"/>
          <w:b/>
          <w:sz w:val="24"/>
          <w:szCs w:val="24"/>
        </w:rPr>
      </w:pPr>
    </w:p>
    <w:p w:rsidR="001C235D" w:rsidRDefault="001C235D" w:rsidP="00153657">
      <w:pPr>
        <w:rPr>
          <w:rFonts w:ascii="Gisha" w:hAnsi="Gisha" w:cs="Gisha"/>
          <w:b/>
          <w:sz w:val="24"/>
          <w:szCs w:val="24"/>
        </w:rPr>
      </w:pPr>
    </w:p>
    <w:p w:rsidR="00F3223A" w:rsidRDefault="00153657" w:rsidP="00153657">
      <w:pPr>
        <w:rPr>
          <w:rFonts w:ascii="Comic Sans MS" w:hAnsi="Comic Sans MS"/>
          <w:sz w:val="24"/>
          <w:szCs w:val="24"/>
        </w:rPr>
      </w:pPr>
      <w:r w:rsidRPr="001C235D">
        <w:rPr>
          <w:rFonts w:ascii="Gisha" w:hAnsi="Gisha" w:cs="Gisha"/>
          <w:b/>
          <w:sz w:val="24"/>
          <w:szCs w:val="24"/>
        </w:rPr>
        <w:t xml:space="preserve">Dual </w:t>
      </w:r>
      <w:r w:rsidR="001C235D" w:rsidRPr="001C235D">
        <w:rPr>
          <w:rFonts w:ascii="Gisha" w:hAnsi="Gisha" w:cs="Gisha"/>
          <w:b/>
          <w:sz w:val="24"/>
          <w:szCs w:val="24"/>
        </w:rPr>
        <w:t xml:space="preserve">Credit </w:t>
      </w:r>
      <w:r w:rsidRPr="001C235D">
        <w:rPr>
          <w:rFonts w:ascii="Gisha" w:hAnsi="Gisha" w:cs="Gisha"/>
          <w:b/>
          <w:sz w:val="24"/>
          <w:szCs w:val="24"/>
        </w:rPr>
        <w:t>Enrollment:</w:t>
      </w:r>
      <w:r w:rsidRPr="00231446">
        <w:rPr>
          <w:rFonts w:ascii="Comic Sans MS" w:hAnsi="Comic Sans MS"/>
          <w:b/>
          <w:sz w:val="24"/>
          <w:szCs w:val="24"/>
        </w:rPr>
        <w:t xml:space="preserve"> </w:t>
      </w:r>
      <w:r w:rsidRPr="00F3223A">
        <w:rPr>
          <w:rFonts w:ascii="Gisha" w:hAnsi="Gisha" w:cs="Gisha"/>
          <w:sz w:val="24"/>
          <w:szCs w:val="24"/>
        </w:rPr>
        <w:t>Students may enroll for dual high school and college credits in selected academic and vocational classes</w:t>
      </w:r>
      <w:r w:rsidRPr="00231446">
        <w:rPr>
          <w:rFonts w:ascii="Comic Sans MS" w:hAnsi="Comic Sans MS"/>
          <w:sz w:val="24"/>
          <w:szCs w:val="24"/>
        </w:rPr>
        <w:t>.</w:t>
      </w:r>
    </w:p>
    <w:p w:rsidR="00F3223A" w:rsidRDefault="00F3223A" w:rsidP="00153657">
      <w:pPr>
        <w:rPr>
          <w:rFonts w:ascii="Comic Sans MS" w:hAnsi="Comic Sans MS"/>
          <w:sz w:val="24"/>
          <w:szCs w:val="24"/>
        </w:rPr>
      </w:pPr>
    </w:p>
    <w:p w:rsidR="00500163" w:rsidRPr="00F3223A" w:rsidRDefault="00F3223A" w:rsidP="00153657">
      <w:pPr>
        <w:rPr>
          <w:rFonts w:ascii="Gisha" w:hAnsi="Gisha" w:cs="Gisha"/>
          <w:sz w:val="24"/>
          <w:szCs w:val="24"/>
        </w:rPr>
      </w:pPr>
      <w:r w:rsidRPr="00F3223A">
        <w:rPr>
          <w:rFonts w:ascii="Gisha" w:hAnsi="Gisha" w:cs="Gisha"/>
          <w:b/>
          <w:sz w:val="24"/>
          <w:szCs w:val="24"/>
        </w:rPr>
        <w:t>Fast Forward</w:t>
      </w:r>
      <w:r w:rsidRPr="00F3223A">
        <w:rPr>
          <w:rFonts w:ascii="Gisha" w:hAnsi="Gisha" w:cs="Gisha"/>
          <w:sz w:val="24"/>
          <w:szCs w:val="24"/>
        </w:rPr>
        <w:t>: Provides every high school Junior up to $200 and high school seniors access up to $400 per year towards Dual-Credit courses, college-bearing exams, or professional-technical</w:t>
      </w:r>
      <w:r>
        <w:rPr>
          <w:rFonts w:ascii="Gisha" w:hAnsi="Gisha" w:cs="Gisha"/>
          <w:sz w:val="24"/>
          <w:szCs w:val="24"/>
        </w:rPr>
        <w:t xml:space="preserve"> exams. (Funding dependent on Legislature approval) </w:t>
      </w:r>
      <w:bookmarkStart w:id="2" w:name="_GoBack"/>
      <w:bookmarkEnd w:id="2"/>
      <w:r>
        <w:rPr>
          <w:rFonts w:ascii="Gisha" w:hAnsi="Gisha" w:cs="Gisha"/>
          <w:sz w:val="24"/>
          <w:szCs w:val="24"/>
        </w:rPr>
        <w:t xml:space="preserve"> </w:t>
      </w:r>
    </w:p>
    <w:p w:rsidR="00153657" w:rsidRPr="00F3223A" w:rsidRDefault="00153657" w:rsidP="00153657">
      <w:pPr>
        <w:rPr>
          <w:rFonts w:ascii="Gisha" w:hAnsi="Gisha" w:cs="Gisha"/>
          <w:sz w:val="24"/>
          <w:szCs w:val="24"/>
        </w:rPr>
      </w:pPr>
    </w:p>
    <w:p w:rsidR="00153657" w:rsidRPr="001C235D" w:rsidRDefault="00153657" w:rsidP="00153657">
      <w:pPr>
        <w:rPr>
          <w:rFonts w:ascii="Gisha" w:hAnsi="Gisha" w:cs="Gisha"/>
          <w:sz w:val="24"/>
          <w:szCs w:val="24"/>
        </w:rPr>
      </w:pPr>
      <w:r w:rsidRPr="001C235D">
        <w:rPr>
          <w:rFonts w:ascii="Gisha" w:hAnsi="Gisha" w:cs="Gisha"/>
          <w:b/>
          <w:sz w:val="24"/>
          <w:szCs w:val="24"/>
        </w:rPr>
        <w:t xml:space="preserve">Other College Credit Options: </w:t>
      </w:r>
      <w:r w:rsidRPr="001C235D">
        <w:rPr>
          <w:rFonts w:ascii="Gisha" w:hAnsi="Gisha" w:cs="Gisha"/>
          <w:sz w:val="24"/>
          <w:szCs w:val="24"/>
        </w:rPr>
        <w:t>Full time high school students may concurrently enroll in accredited college courses (see counselor for application and approval process).</w:t>
      </w:r>
    </w:p>
    <w:p w:rsidR="00153657" w:rsidRPr="001C235D" w:rsidRDefault="00153657" w:rsidP="00153657">
      <w:pPr>
        <w:rPr>
          <w:rFonts w:ascii="Gisha" w:hAnsi="Gisha" w:cs="Gisha"/>
          <w:sz w:val="24"/>
          <w:szCs w:val="24"/>
        </w:rPr>
      </w:pPr>
    </w:p>
    <w:p w:rsidR="00153657" w:rsidRPr="001C235D" w:rsidRDefault="00153657" w:rsidP="00153657">
      <w:pPr>
        <w:rPr>
          <w:rFonts w:ascii="Gisha" w:hAnsi="Gisha" w:cs="Gisha"/>
          <w:sz w:val="24"/>
          <w:szCs w:val="24"/>
        </w:rPr>
      </w:pPr>
      <w:r w:rsidRPr="001C235D">
        <w:rPr>
          <w:rFonts w:ascii="Gisha" w:hAnsi="Gisha" w:cs="Gisha"/>
          <w:b/>
          <w:sz w:val="24"/>
          <w:szCs w:val="24"/>
        </w:rPr>
        <w:t xml:space="preserve">Tech Prep: </w:t>
      </w:r>
      <w:r w:rsidRPr="001C235D">
        <w:rPr>
          <w:rFonts w:ascii="Gisha" w:hAnsi="Gisha" w:cs="Gisha"/>
          <w:sz w:val="24"/>
          <w:szCs w:val="24"/>
        </w:rPr>
        <w:t xml:space="preserve">Tech Prep allows students to explore their technical career options in high school and apply their high school coursework toward an Associate of Applied Science degree from an accredited </w:t>
      </w:r>
      <w:smartTag w:uri="urn:schemas-microsoft-com:office:smarttags" w:element="State">
        <w:smartTag w:uri="urn:schemas-microsoft-com:office:smarttags" w:element="place">
          <w:r w:rsidRPr="001C235D">
            <w:rPr>
              <w:rFonts w:ascii="Gisha" w:hAnsi="Gisha" w:cs="Gisha"/>
              <w:sz w:val="24"/>
              <w:szCs w:val="24"/>
            </w:rPr>
            <w:t>Idaho</w:t>
          </w:r>
        </w:smartTag>
      </w:smartTag>
      <w:r w:rsidRPr="001C235D">
        <w:rPr>
          <w:rFonts w:ascii="Gisha" w:hAnsi="Gisha" w:cs="Gisha"/>
          <w:sz w:val="24"/>
          <w:szCs w:val="24"/>
        </w:rPr>
        <w:t xml:space="preserve"> technical college.</w:t>
      </w:r>
    </w:p>
    <w:p w:rsidR="00153657" w:rsidRPr="001C235D" w:rsidRDefault="00153657" w:rsidP="00153657">
      <w:pPr>
        <w:rPr>
          <w:rFonts w:ascii="Gisha" w:hAnsi="Gisha" w:cs="Gisha"/>
          <w:sz w:val="24"/>
          <w:szCs w:val="24"/>
        </w:rPr>
      </w:pPr>
    </w:p>
    <w:p w:rsidR="00153657" w:rsidRPr="001C235D" w:rsidRDefault="00153657" w:rsidP="00153657">
      <w:pPr>
        <w:rPr>
          <w:rFonts w:ascii="Gisha" w:hAnsi="Gisha" w:cs="Gisha"/>
          <w:sz w:val="24"/>
          <w:szCs w:val="24"/>
        </w:rPr>
      </w:pPr>
      <w:r w:rsidRPr="001C235D">
        <w:rPr>
          <w:rFonts w:ascii="Gisha" w:hAnsi="Gisha" w:cs="Gisha"/>
          <w:b/>
          <w:sz w:val="24"/>
          <w:szCs w:val="24"/>
        </w:rPr>
        <w:t xml:space="preserve">Benefits: </w:t>
      </w:r>
    </w:p>
    <w:p w:rsidR="00153657" w:rsidRPr="001C235D" w:rsidRDefault="00153657" w:rsidP="00153657">
      <w:pPr>
        <w:numPr>
          <w:ilvl w:val="0"/>
          <w:numId w:val="5"/>
        </w:numPr>
        <w:rPr>
          <w:rFonts w:ascii="Gisha" w:hAnsi="Gisha" w:cs="Gisha"/>
          <w:sz w:val="24"/>
          <w:szCs w:val="24"/>
        </w:rPr>
      </w:pPr>
      <w:r w:rsidRPr="001C235D">
        <w:rPr>
          <w:rFonts w:ascii="Gisha" w:hAnsi="Gisha" w:cs="Gisha"/>
          <w:sz w:val="24"/>
          <w:szCs w:val="24"/>
        </w:rPr>
        <w:t>Enhanced college experience</w:t>
      </w:r>
    </w:p>
    <w:p w:rsidR="00153657" w:rsidRPr="001C235D" w:rsidRDefault="00153657" w:rsidP="00153657">
      <w:pPr>
        <w:numPr>
          <w:ilvl w:val="0"/>
          <w:numId w:val="5"/>
        </w:numPr>
        <w:rPr>
          <w:rFonts w:ascii="Gisha" w:hAnsi="Gisha" w:cs="Gisha"/>
          <w:sz w:val="24"/>
          <w:szCs w:val="24"/>
        </w:rPr>
      </w:pPr>
      <w:r w:rsidRPr="001C235D">
        <w:rPr>
          <w:rFonts w:ascii="Gisha" w:hAnsi="Gisha" w:cs="Gisha"/>
          <w:sz w:val="24"/>
          <w:szCs w:val="24"/>
        </w:rPr>
        <w:t>Early completion of technology program</w:t>
      </w:r>
    </w:p>
    <w:p w:rsidR="00153657" w:rsidRPr="001C235D" w:rsidRDefault="00153657" w:rsidP="00153657">
      <w:pPr>
        <w:numPr>
          <w:ilvl w:val="0"/>
          <w:numId w:val="5"/>
        </w:numPr>
        <w:rPr>
          <w:rFonts w:ascii="Gisha" w:hAnsi="Gisha" w:cs="Gisha"/>
          <w:sz w:val="24"/>
          <w:szCs w:val="24"/>
        </w:rPr>
      </w:pPr>
      <w:r w:rsidRPr="001C235D">
        <w:rPr>
          <w:rFonts w:ascii="Gisha" w:hAnsi="Gisha" w:cs="Gisha"/>
          <w:sz w:val="24"/>
          <w:szCs w:val="24"/>
        </w:rPr>
        <w:t>Savings on cost of college level courses</w:t>
      </w:r>
    </w:p>
    <w:p w:rsidR="00153657" w:rsidRPr="001C235D" w:rsidRDefault="00153657" w:rsidP="00153657">
      <w:pPr>
        <w:numPr>
          <w:ilvl w:val="0"/>
          <w:numId w:val="5"/>
        </w:numPr>
        <w:rPr>
          <w:rFonts w:ascii="Gisha" w:hAnsi="Gisha" w:cs="Gisha"/>
          <w:sz w:val="24"/>
          <w:szCs w:val="24"/>
        </w:rPr>
      </w:pPr>
      <w:r w:rsidRPr="001C235D">
        <w:rPr>
          <w:rFonts w:ascii="Gisha" w:hAnsi="Gisha" w:cs="Gisha"/>
          <w:sz w:val="24"/>
          <w:szCs w:val="24"/>
        </w:rPr>
        <w:t>Guarantee of program placement</w:t>
      </w:r>
    </w:p>
    <w:p w:rsidR="00153657" w:rsidRPr="001C235D" w:rsidRDefault="00153657" w:rsidP="00153657">
      <w:pPr>
        <w:numPr>
          <w:ilvl w:val="0"/>
          <w:numId w:val="5"/>
        </w:numPr>
        <w:rPr>
          <w:rFonts w:ascii="Gisha" w:hAnsi="Gisha" w:cs="Gisha"/>
          <w:sz w:val="24"/>
          <w:szCs w:val="24"/>
        </w:rPr>
      </w:pPr>
      <w:r w:rsidRPr="001C235D">
        <w:rPr>
          <w:rFonts w:ascii="Gisha" w:hAnsi="Gisha" w:cs="Gisha"/>
          <w:sz w:val="24"/>
          <w:szCs w:val="24"/>
        </w:rPr>
        <w:t>Early entry into the skilled workforce</w:t>
      </w:r>
    </w:p>
    <w:p w:rsidR="00153657" w:rsidRPr="001C235D" w:rsidRDefault="00153657" w:rsidP="00153657">
      <w:pPr>
        <w:numPr>
          <w:ilvl w:val="0"/>
          <w:numId w:val="5"/>
        </w:numPr>
        <w:rPr>
          <w:rFonts w:ascii="Gisha" w:hAnsi="Gisha" w:cs="Gisha"/>
          <w:sz w:val="24"/>
          <w:szCs w:val="24"/>
        </w:rPr>
      </w:pPr>
      <w:r w:rsidRPr="001C235D">
        <w:rPr>
          <w:rFonts w:ascii="Gisha" w:hAnsi="Gisha" w:cs="Gisha"/>
          <w:sz w:val="24"/>
          <w:szCs w:val="24"/>
        </w:rPr>
        <w:t>No duplication of high school coursework.</w:t>
      </w:r>
    </w:p>
    <w:p w:rsidR="00153657" w:rsidRPr="001C235D" w:rsidRDefault="00153657" w:rsidP="00153657">
      <w:pPr>
        <w:pStyle w:val="BodyText"/>
        <w:rPr>
          <w:rFonts w:ascii="Gisha" w:hAnsi="Gisha" w:cs="Gisha"/>
          <w:szCs w:val="24"/>
        </w:rPr>
      </w:pPr>
    </w:p>
    <w:p w:rsidR="00153657" w:rsidRPr="001C235D" w:rsidRDefault="00153657" w:rsidP="00153657">
      <w:pPr>
        <w:pStyle w:val="BodyText"/>
        <w:rPr>
          <w:rFonts w:ascii="Gisha" w:hAnsi="Gisha" w:cs="Gisha"/>
          <w:szCs w:val="24"/>
        </w:rPr>
      </w:pPr>
      <w:r w:rsidRPr="001C235D">
        <w:rPr>
          <w:rFonts w:ascii="Gisha" w:hAnsi="Gisha" w:cs="Gisha"/>
          <w:szCs w:val="24"/>
        </w:rPr>
        <w:t>Students may enter or leave the program at any time during high school. Participation is based solely upon student interest. Students are expected to maintain a minimum 2.0 overall high school GPA and receive a “B” or better in the specific vocational education classes in order to receive college credit.</w:t>
      </w:r>
    </w:p>
    <w:p w:rsidR="00153657" w:rsidRDefault="00153657" w:rsidP="00153657">
      <w:pPr>
        <w:pStyle w:val="BodyText"/>
        <w:rPr>
          <w:rFonts w:ascii="Gisha" w:hAnsi="Gisha" w:cs="Gisha"/>
          <w:szCs w:val="24"/>
        </w:rPr>
      </w:pPr>
    </w:p>
    <w:p w:rsidR="001C235D" w:rsidRDefault="001C235D" w:rsidP="00153657">
      <w:pPr>
        <w:pStyle w:val="BodyText"/>
        <w:rPr>
          <w:rFonts w:ascii="Gisha" w:hAnsi="Gisha" w:cs="Gisha"/>
          <w:szCs w:val="24"/>
        </w:rPr>
      </w:pPr>
    </w:p>
    <w:p w:rsidR="001C235D" w:rsidRPr="001C235D" w:rsidRDefault="001C235D" w:rsidP="00153657">
      <w:pPr>
        <w:pStyle w:val="BodyText"/>
        <w:rPr>
          <w:rFonts w:ascii="Gisha" w:hAnsi="Gisha" w:cs="Gisha"/>
          <w:szCs w:val="24"/>
        </w:rPr>
      </w:pPr>
    </w:p>
    <w:p w:rsidR="00153657" w:rsidRPr="001C235D" w:rsidRDefault="00153657" w:rsidP="00153657">
      <w:pPr>
        <w:pStyle w:val="BodyText"/>
        <w:rPr>
          <w:rFonts w:ascii="Gisha" w:hAnsi="Gisha" w:cs="Gisha"/>
          <w:b/>
          <w:szCs w:val="24"/>
          <w:u w:val="single"/>
        </w:rPr>
      </w:pPr>
      <w:r w:rsidRPr="001C235D">
        <w:rPr>
          <w:rFonts w:ascii="Gisha" w:hAnsi="Gisha" w:cs="Gisha"/>
          <w:b/>
          <w:szCs w:val="24"/>
          <w:u w:val="single"/>
        </w:rPr>
        <w:t>Buhl High School has Tech Prep agreements in the following programs:</w:t>
      </w:r>
    </w:p>
    <w:p w:rsidR="00153657" w:rsidRPr="001C235D" w:rsidRDefault="00153657" w:rsidP="00153657">
      <w:pPr>
        <w:pStyle w:val="BodyText"/>
        <w:rPr>
          <w:rFonts w:ascii="Gisha" w:hAnsi="Gisha" w:cs="Gisha"/>
          <w:szCs w:val="24"/>
        </w:rPr>
      </w:pPr>
      <w:r w:rsidRPr="001C235D">
        <w:rPr>
          <w:rFonts w:ascii="Gisha" w:hAnsi="Gisha" w:cs="Gisha"/>
          <w:szCs w:val="24"/>
        </w:rPr>
        <w:t>Agriculture</w:t>
      </w:r>
    </w:p>
    <w:p w:rsidR="00056F5F" w:rsidRPr="001C235D" w:rsidRDefault="00056F5F" w:rsidP="00056F5F">
      <w:pPr>
        <w:pStyle w:val="BodyText"/>
        <w:rPr>
          <w:rFonts w:ascii="Gisha" w:hAnsi="Gisha" w:cs="Gisha"/>
          <w:szCs w:val="24"/>
        </w:rPr>
      </w:pPr>
      <w:r w:rsidRPr="001C235D">
        <w:rPr>
          <w:rFonts w:ascii="Gisha" w:hAnsi="Gisha" w:cs="Gisha"/>
          <w:szCs w:val="24"/>
        </w:rPr>
        <w:t>Automotive Technology</w:t>
      </w:r>
    </w:p>
    <w:p w:rsidR="00153657" w:rsidRPr="001C235D" w:rsidRDefault="003B4E4D" w:rsidP="00153657">
      <w:pPr>
        <w:pStyle w:val="BodyText"/>
        <w:rPr>
          <w:rFonts w:ascii="Gisha" w:hAnsi="Gisha" w:cs="Gisha"/>
          <w:szCs w:val="24"/>
        </w:rPr>
      </w:pPr>
      <w:r w:rsidRPr="001C235D">
        <w:rPr>
          <w:rFonts w:ascii="Gisha" w:hAnsi="Gisha" w:cs="Gisha"/>
          <w:szCs w:val="24"/>
        </w:rPr>
        <w:t xml:space="preserve">Business &amp; </w:t>
      </w:r>
      <w:r w:rsidR="00153657" w:rsidRPr="001C235D">
        <w:rPr>
          <w:rFonts w:ascii="Gisha" w:hAnsi="Gisha" w:cs="Gisha"/>
          <w:szCs w:val="24"/>
        </w:rPr>
        <w:t>Office Occupations</w:t>
      </w:r>
    </w:p>
    <w:p w:rsidR="00153657" w:rsidRPr="001C235D" w:rsidRDefault="00056F5F" w:rsidP="00153657">
      <w:pPr>
        <w:pStyle w:val="BodyText"/>
        <w:rPr>
          <w:rFonts w:ascii="Gisha" w:hAnsi="Gisha" w:cs="Gisha"/>
          <w:szCs w:val="24"/>
        </w:rPr>
      </w:pPr>
      <w:r w:rsidRPr="001C235D">
        <w:rPr>
          <w:rFonts w:ascii="Gisha" w:hAnsi="Gisha" w:cs="Gisha"/>
          <w:szCs w:val="24"/>
        </w:rPr>
        <w:t>Family &amp; Consumer Science</w:t>
      </w:r>
    </w:p>
    <w:p w:rsidR="00153657" w:rsidRPr="001C235D" w:rsidRDefault="00153657" w:rsidP="00153657">
      <w:pPr>
        <w:pStyle w:val="BodyText"/>
        <w:rPr>
          <w:rFonts w:ascii="Gisha" w:hAnsi="Gisha" w:cs="Gisha"/>
          <w:szCs w:val="24"/>
        </w:rPr>
      </w:pPr>
    </w:p>
    <w:p w:rsidR="00153657" w:rsidRPr="001C235D" w:rsidRDefault="00153657" w:rsidP="00153657">
      <w:pPr>
        <w:rPr>
          <w:rFonts w:ascii="Gisha" w:hAnsi="Gisha" w:cs="Gisha"/>
          <w:sz w:val="24"/>
          <w:szCs w:val="24"/>
        </w:rPr>
      </w:pPr>
      <w:r w:rsidRPr="001C235D">
        <w:rPr>
          <w:rFonts w:ascii="Gisha" w:hAnsi="Gisha" w:cs="Gisha"/>
          <w:sz w:val="24"/>
          <w:szCs w:val="24"/>
        </w:rPr>
        <w:t>**For additional information, please see your counselor or program instructor.</w:t>
      </w:r>
    </w:p>
    <w:p w:rsidR="00153657" w:rsidRPr="001C235D" w:rsidRDefault="00153657" w:rsidP="00231446">
      <w:pPr>
        <w:pStyle w:val="Title"/>
        <w:jc w:val="left"/>
        <w:rPr>
          <w:rFonts w:ascii="Gisha" w:hAnsi="Gisha" w:cs="Gisha"/>
          <w:sz w:val="24"/>
          <w:szCs w:val="24"/>
        </w:rPr>
      </w:pPr>
      <w:r w:rsidRPr="001C235D">
        <w:rPr>
          <w:rFonts w:ascii="Gisha" w:hAnsi="Gisha" w:cs="Gisha"/>
          <w:snapToGrid w:val="0"/>
          <w:sz w:val="24"/>
          <w:szCs w:val="24"/>
        </w:rPr>
        <w:br w:type="page"/>
      </w:r>
      <w:r w:rsidR="00231446" w:rsidRPr="001C235D">
        <w:rPr>
          <w:rFonts w:ascii="Gisha" w:hAnsi="Gisha" w:cs="Gisha"/>
          <w:szCs w:val="24"/>
        </w:rPr>
        <w:lastRenderedPageBreak/>
        <w:t>NCAA ELIGIBILITY</w:t>
      </w:r>
    </w:p>
    <w:p w:rsidR="00153657" w:rsidRPr="001C235D" w:rsidRDefault="00153657" w:rsidP="00153657">
      <w:pPr>
        <w:pStyle w:val="Title"/>
        <w:jc w:val="left"/>
        <w:rPr>
          <w:rFonts w:ascii="Gisha" w:hAnsi="Gisha" w:cs="Gisha"/>
          <w:color w:val="F79646" w:themeColor="accent6"/>
          <w:sz w:val="24"/>
          <w:szCs w:val="24"/>
        </w:rPr>
      </w:pPr>
      <w:r w:rsidRPr="001C235D">
        <w:rPr>
          <w:rFonts w:ascii="Gisha" w:hAnsi="Gisha" w:cs="Gisha"/>
          <w:color w:val="F79646" w:themeColor="accent6"/>
          <w:sz w:val="24"/>
          <w:szCs w:val="24"/>
        </w:rPr>
        <w:t>To be certified by the Clearinghouse, you must:</w:t>
      </w:r>
    </w:p>
    <w:p w:rsidR="00153657" w:rsidRPr="00231446" w:rsidRDefault="00153657" w:rsidP="00153657">
      <w:pPr>
        <w:pStyle w:val="Title"/>
        <w:jc w:val="left"/>
        <w:rPr>
          <w:rFonts w:ascii="Comic Sans MS" w:hAnsi="Comic Sans MS"/>
          <w:sz w:val="24"/>
          <w:szCs w:val="24"/>
        </w:rPr>
      </w:pPr>
    </w:p>
    <w:p w:rsidR="00153657" w:rsidRPr="001C235D" w:rsidRDefault="00153657" w:rsidP="00153657">
      <w:pPr>
        <w:pStyle w:val="Title"/>
        <w:numPr>
          <w:ilvl w:val="0"/>
          <w:numId w:val="4"/>
        </w:numPr>
        <w:jc w:val="left"/>
        <w:rPr>
          <w:rFonts w:ascii="Gisha" w:hAnsi="Gisha" w:cs="Gisha"/>
          <w:sz w:val="24"/>
          <w:szCs w:val="24"/>
        </w:rPr>
      </w:pPr>
      <w:r w:rsidRPr="001C235D">
        <w:rPr>
          <w:rFonts w:ascii="Gisha" w:hAnsi="Gisha" w:cs="Gisha"/>
          <w:sz w:val="24"/>
          <w:szCs w:val="24"/>
        </w:rPr>
        <w:t xml:space="preserve">Graduate from high school. </w:t>
      </w:r>
      <w:r w:rsidRPr="001C235D">
        <w:rPr>
          <w:rFonts w:ascii="Gisha" w:hAnsi="Gisha" w:cs="Gisha"/>
          <w:b w:val="0"/>
          <w:sz w:val="24"/>
          <w:szCs w:val="24"/>
        </w:rPr>
        <w:t xml:space="preserve">You should apply for certification </w:t>
      </w:r>
      <w:r w:rsidRPr="001C235D">
        <w:rPr>
          <w:rFonts w:ascii="Gisha" w:hAnsi="Gisha" w:cs="Gisha"/>
          <w:b w:val="0"/>
          <w:sz w:val="24"/>
          <w:szCs w:val="24"/>
          <w:u w:val="single"/>
        </w:rPr>
        <w:t>before</w:t>
      </w:r>
      <w:r w:rsidRPr="001C235D">
        <w:rPr>
          <w:rFonts w:ascii="Gisha" w:hAnsi="Gisha" w:cs="Gisha"/>
          <w:b w:val="0"/>
          <w:sz w:val="24"/>
          <w:szCs w:val="24"/>
        </w:rPr>
        <w:t xml:space="preserve"> graduation if you are sure you wish to participate as a freshman at the college to which you will be admitted. </w:t>
      </w:r>
      <w:r w:rsidR="00C0591C" w:rsidRPr="001C235D">
        <w:rPr>
          <w:rFonts w:ascii="Gisha" w:hAnsi="Gisha" w:cs="Gisha"/>
          <w:b w:val="0"/>
          <w:sz w:val="24"/>
          <w:szCs w:val="24"/>
        </w:rPr>
        <w:t xml:space="preserve"> </w:t>
      </w:r>
      <w:r w:rsidRPr="001C235D">
        <w:rPr>
          <w:rFonts w:ascii="Gisha" w:hAnsi="Gisha" w:cs="Gisha"/>
          <w:b w:val="0"/>
          <w:sz w:val="24"/>
          <w:szCs w:val="24"/>
        </w:rPr>
        <w:t xml:space="preserve">The Clearinghouse will issue a preliminary certification report when you have had all your materials submitted. </w:t>
      </w:r>
      <w:r w:rsidR="00C0591C" w:rsidRPr="001C235D">
        <w:rPr>
          <w:rFonts w:ascii="Gisha" w:hAnsi="Gisha" w:cs="Gisha"/>
          <w:b w:val="0"/>
          <w:sz w:val="24"/>
          <w:szCs w:val="24"/>
        </w:rPr>
        <w:t xml:space="preserve"> </w:t>
      </w:r>
      <w:r w:rsidRPr="001C235D">
        <w:rPr>
          <w:rFonts w:ascii="Gisha" w:hAnsi="Gisha" w:cs="Gisha"/>
          <w:b w:val="0"/>
          <w:sz w:val="24"/>
          <w:szCs w:val="24"/>
        </w:rPr>
        <w:t>After you graduate, if a member institution requests your eligibility information, the Clearinghouse will review your final transcript to make a final certification decision according to NCAA (National Collegiate Athletic Association) standards.</w:t>
      </w:r>
    </w:p>
    <w:p w:rsidR="001C235D" w:rsidRPr="001C235D" w:rsidRDefault="001C235D" w:rsidP="001C235D">
      <w:pPr>
        <w:pStyle w:val="Title"/>
        <w:ind w:left="360"/>
        <w:jc w:val="left"/>
        <w:rPr>
          <w:rFonts w:ascii="Gisha" w:hAnsi="Gisha" w:cs="Gisha"/>
          <w:sz w:val="24"/>
          <w:szCs w:val="24"/>
        </w:rPr>
      </w:pPr>
    </w:p>
    <w:p w:rsidR="00153657" w:rsidRPr="001C235D" w:rsidRDefault="00153657" w:rsidP="00153657">
      <w:pPr>
        <w:pStyle w:val="Title"/>
        <w:numPr>
          <w:ilvl w:val="0"/>
          <w:numId w:val="4"/>
        </w:numPr>
        <w:jc w:val="left"/>
        <w:rPr>
          <w:rFonts w:ascii="Gisha" w:hAnsi="Gisha" w:cs="Gisha"/>
          <w:sz w:val="24"/>
          <w:szCs w:val="24"/>
        </w:rPr>
      </w:pPr>
      <w:r w:rsidRPr="001C235D">
        <w:rPr>
          <w:rFonts w:ascii="Gisha" w:hAnsi="Gisha" w:cs="Gisha"/>
          <w:sz w:val="24"/>
          <w:szCs w:val="24"/>
        </w:rPr>
        <w:t>Earn a grade point average of at least 2.00 (on a 4.00 scale)</w:t>
      </w:r>
      <w:r w:rsidRPr="001C235D">
        <w:rPr>
          <w:rFonts w:ascii="Gisha" w:hAnsi="Gisha" w:cs="Gisha"/>
          <w:b w:val="0"/>
          <w:sz w:val="24"/>
          <w:szCs w:val="24"/>
        </w:rPr>
        <w:t xml:space="preserve"> </w:t>
      </w:r>
      <w:r w:rsidRPr="001C235D">
        <w:rPr>
          <w:rFonts w:ascii="Gisha" w:hAnsi="Gisha" w:cs="Gisha"/>
          <w:sz w:val="24"/>
          <w:szCs w:val="24"/>
        </w:rPr>
        <w:t>in a core curriculum of at least 13 academic courses which were successfully completed during grades 9 through 12</w:t>
      </w:r>
      <w:r w:rsidRPr="001C235D">
        <w:rPr>
          <w:rFonts w:ascii="Gisha" w:hAnsi="Gisha" w:cs="Gisha"/>
          <w:b w:val="0"/>
          <w:sz w:val="24"/>
          <w:szCs w:val="24"/>
        </w:rPr>
        <w:t xml:space="preserve">. </w:t>
      </w:r>
      <w:r w:rsidR="00C0591C" w:rsidRPr="001C235D">
        <w:rPr>
          <w:rFonts w:ascii="Gisha" w:hAnsi="Gisha" w:cs="Gisha"/>
          <w:b w:val="0"/>
          <w:sz w:val="24"/>
          <w:szCs w:val="24"/>
        </w:rPr>
        <w:t xml:space="preserve"> </w:t>
      </w:r>
      <w:r w:rsidRPr="001C235D">
        <w:rPr>
          <w:rFonts w:ascii="Gisha" w:hAnsi="Gisha" w:cs="Gisha"/>
          <w:b w:val="0"/>
          <w:sz w:val="24"/>
          <w:szCs w:val="24"/>
        </w:rPr>
        <w:t>Only courses that satisfy the NCAA definition of a core course can be u</w:t>
      </w:r>
      <w:r w:rsidR="00E06A27" w:rsidRPr="001C235D">
        <w:rPr>
          <w:rFonts w:ascii="Gisha" w:hAnsi="Gisha" w:cs="Gisha"/>
          <w:b w:val="0"/>
          <w:sz w:val="24"/>
          <w:szCs w:val="24"/>
        </w:rPr>
        <w:t xml:space="preserve">sed to calculate your NCAA GPA.  </w:t>
      </w:r>
      <w:r w:rsidRPr="001C235D">
        <w:rPr>
          <w:rFonts w:ascii="Gisha" w:hAnsi="Gisha" w:cs="Gisha"/>
          <w:b w:val="0"/>
          <w:sz w:val="24"/>
          <w:szCs w:val="24"/>
        </w:rPr>
        <w:t>The chart below shows what your core courses must include at a minimum.</w:t>
      </w:r>
    </w:p>
    <w:p w:rsidR="00153657" w:rsidRPr="001C235D" w:rsidRDefault="00153657" w:rsidP="00153657">
      <w:pPr>
        <w:pStyle w:val="Title"/>
        <w:jc w:val="left"/>
        <w:rPr>
          <w:rFonts w:ascii="Gisha" w:hAnsi="Gisha" w:cs="Gisha"/>
          <w:sz w:val="24"/>
          <w:szCs w:val="24"/>
        </w:rPr>
      </w:pPr>
    </w:p>
    <w:tbl>
      <w:tblPr>
        <w:tblW w:w="68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440"/>
      </w:tblGrid>
      <w:tr w:rsidR="00153657" w:rsidRPr="001C235D" w:rsidTr="00F66F8D">
        <w:trPr>
          <w:trHeight w:val="260"/>
        </w:trPr>
        <w:tc>
          <w:tcPr>
            <w:tcW w:w="3960" w:type="dxa"/>
          </w:tcPr>
          <w:p w:rsidR="00153657" w:rsidRPr="001C235D" w:rsidRDefault="00153657" w:rsidP="00F66F8D">
            <w:pPr>
              <w:pStyle w:val="Title"/>
              <w:jc w:val="left"/>
              <w:rPr>
                <w:rFonts w:ascii="Gisha" w:hAnsi="Gisha" w:cs="Gisha"/>
                <w:b w:val="0"/>
                <w:sz w:val="24"/>
                <w:szCs w:val="24"/>
              </w:rPr>
            </w:pPr>
          </w:p>
        </w:tc>
        <w:tc>
          <w:tcPr>
            <w:tcW w:w="1440" w:type="dxa"/>
          </w:tcPr>
          <w:p w:rsidR="00153657" w:rsidRPr="001C235D" w:rsidRDefault="00153657" w:rsidP="00F66F8D">
            <w:pPr>
              <w:pStyle w:val="Title"/>
              <w:jc w:val="left"/>
              <w:rPr>
                <w:rFonts w:ascii="Gisha" w:hAnsi="Gisha" w:cs="Gisha"/>
                <w:sz w:val="24"/>
                <w:szCs w:val="24"/>
              </w:rPr>
            </w:pPr>
            <w:r w:rsidRPr="001C235D">
              <w:rPr>
                <w:rFonts w:ascii="Gisha" w:hAnsi="Gisha" w:cs="Gisha"/>
                <w:sz w:val="24"/>
                <w:szCs w:val="24"/>
              </w:rPr>
              <w:t>Division I</w:t>
            </w:r>
          </w:p>
        </w:tc>
        <w:tc>
          <w:tcPr>
            <w:tcW w:w="1440" w:type="dxa"/>
          </w:tcPr>
          <w:p w:rsidR="00153657" w:rsidRPr="001C235D" w:rsidRDefault="00153657" w:rsidP="00F66F8D">
            <w:pPr>
              <w:pStyle w:val="Title"/>
              <w:jc w:val="left"/>
              <w:rPr>
                <w:rFonts w:ascii="Gisha" w:hAnsi="Gisha" w:cs="Gisha"/>
                <w:sz w:val="24"/>
                <w:szCs w:val="24"/>
              </w:rPr>
            </w:pPr>
            <w:r w:rsidRPr="001C235D">
              <w:rPr>
                <w:rFonts w:ascii="Gisha" w:hAnsi="Gisha" w:cs="Gisha"/>
                <w:sz w:val="24"/>
                <w:szCs w:val="24"/>
              </w:rPr>
              <w:t>Division II</w:t>
            </w:r>
            <w:r w:rsidR="005219F8" w:rsidRPr="001C235D">
              <w:rPr>
                <w:rFonts w:ascii="Gisha" w:hAnsi="Gisha" w:cs="Gisha"/>
                <w:sz w:val="24"/>
                <w:szCs w:val="24"/>
              </w:rPr>
              <w:t xml:space="preserve"> </w:t>
            </w:r>
          </w:p>
        </w:tc>
      </w:tr>
      <w:tr w:rsidR="00153657" w:rsidRPr="001C235D" w:rsidTr="00F66F8D">
        <w:trPr>
          <w:trHeight w:val="332"/>
        </w:trPr>
        <w:tc>
          <w:tcPr>
            <w:tcW w:w="396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English Core</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4 years</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3 years</w:t>
            </w:r>
          </w:p>
        </w:tc>
      </w:tr>
      <w:tr w:rsidR="00153657" w:rsidRPr="001C235D" w:rsidTr="00F66F8D">
        <w:trPr>
          <w:trHeight w:val="332"/>
        </w:trPr>
        <w:tc>
          <w:tcPr>
            <w:tcW w:w="396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Math Core</w:t>
            </w:r>
          </w:p>
        </w:tc>
        <w:tc>
          <w:tcPr>
            <w:tcW w:w="1440" w:type="dxa"/>
          </w:tcPr>
          <w:p w:rsidR="00153657" w:rsidRPr="001C235D" w:rsidRDefault="005219F8" w:rsidP="00F66F8D">
            <w:pPr>
              <w:pStyle w:val="Title"/>
              <w:jc w:val="left"/>
              <w:rPr>
                <w:rFonts w:ascii="Gisha" w:hAnsi="Gisha" w:cs="Gisha"/>
                <w:b w:val="0"/>
                <w:sz w:val="24"/>
                <w:szCs w:val="24"/>
              </w:rPr>
            </w:pPr>
            <w:r w:rsidRPr="001C235D">
              <w:rPr>
                <w:rFonts w:ascii="Gisha" w:hAnsi="Gisha" w:cs="Gisha"/>
                <w:b w:val="0"/>
                <w:sz w:val="24"/>
                <w:szCs w:val="24"/>
              </w:rPr>
              <w:t>3</w:t>
            </w:r>
            <w:r w:rsidR="00153657" w:rsidRPr="001C235D">
              <w:rPr>
                <w:rFonts w:ascii="Gisha" w:hAnsi="Gisha" w:cs="Gisha"/>
                <w:b w:val="0"/>
                <w:sz w:val="24"/>
                <w:szCs w:val="24"/>
              </w:rPr>
              <w:t xml:space="preserve"> years</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2 years</w:t>
            </w:r>
          </w:p>
        </w:tc>
      </w:tr>
      <w:tr w:rsidR="00153657" w:rsidRPr="001C235D" w:rsidTr="00F66F8D">
        <w:trPr>
          <w:trHeight w:val="332"/>
        </w:trPr>
        <w:tc>
          <w:tcPr>
            <w:tcW w:w="396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Science Core</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2 years</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2 years</w:t>
            </w:r>
          </w:p>
        </w:tc>
      </w:tr>
      <w:tr w:rsidR="00153657" w:rsidRPr="001C235D" w:rsidTr="00F66F8D">
        <w:trPr>
          <w:trHeight w:val="332"/>
        </w:trPr>
        <w:tc>
          <w:tcPr>
            <w:tcW w:w="396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Social Science Core</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2 years</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2 years</w:t>
            </w:r>
          </w:p>
        </w:tc>
      </w:tr>
      <w:tr w:rsidR="00153657" w:rsidRPr="001C235D" w:rsidTr="00F66F8D">
        <w:trPr>
          <w:trHeight w:val="332"/>
        </w:trPr>
        <w:tc>
          <w:tcPr>
            <w:tcW w:w="396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English, Math or Science</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1 year</w:t>
            </w:r>
          </w:p>
        </w:tc>
        <w:tc>
          <w:tcPr>
            <w:tcW w:w="1440" w:type="dxa"/>
          </w:tcPr>
          <w:p w:rsidR="00153657" w:rsidRPr="001C235D" w:rsidRDefault="0002637D" w:rsidP="00F66F8D">
            <w:pPr>
              <w:pStyle w:val="Title"/>
              <w:jc w:val="left"/>
              <w:rPr>
                <w:rFonts w:ascii="Gisha" w:hAnsi="Gisha" w:cs="Gisha"/>
                <w:b w:val="0"/>
                <w:sz w:val="24"/>
                <w:szCs w:val="24"/>
              </w:rPr>
            </w:pPr>
            <w:r w:rsidRPr="001C235D">
              <w:rPr>
                <w:rFonts w:ascii="Gisha" w:hAnsi="Gisha" w:cs="Gisha"/>
                <w:b w:val="0"/>
                <w:sz w:val="24"/>
                <w:szCs w:val="24"/>
              </w:rPr>
              <w:t>3</w:t>
            </w:r>
            <w:r w:rsidR="00153657" w:rsidRPr="001C235D">
              <w:rPr>
                <w:rFonts w:ascii="Gisha" w:hAnsi="Gisha" w:cs="Gisha"/>
                <w:b w:val="0"/>
                <w:sz w:val="24"/>
                <w:szCs w:val="24"/>
              </w:rPr>
              <w:t xml:space="preserve"> years</w:t>
            </w:r>
          </w:p>
        </w:tc>
      </w:tr>
      <w:tr w:rsidR="00153657" w:rsidRPr="001C235D" w:rsidTr="00F66F8D">
        <w:trPr>
          <w:trHeight w:val="1709"/>
        </w:trPr>
        <w:tc>
          <w:tcPr>
            <w:tcW w:w="396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Additional Core: English, Math, Science, Social Science, Foreign Language, Computer Science, Philosophy, Non-doctrinal Religion)</w:t>
            </w:r>
          </w:p>
        </w:tc>
        <w:tc>
          <w:tcPr>
            <w:tcW w:w="1440" w:type="dxa"/>
          </w:tcPr>
          <w:p w:rsidR="00153657" w:rsidRPr="001C235D" w:rsidRDefault="005219F8" w:rsidP="00F66F8D">
            <w:pPr>
              <w:pStyle w:val="Title"/>
              <w:jc w:val="left"/>
              <w:rPr>
                <w:rFonts w:ascii="Gisha" w:hAnsi="Gisha" w:cs="Gisha"/>
                <w:b w:val="0"/>
                <w:sz w:val="24"/>
                <w:szCs w:val="24"/>
              </w:rPr>
            </w:pPr>
            <w:r w:rsidRPr="001C235D">
              <w:rPr>
                <w:rFonts w:ascii="Gisha" w:hAnsi="Gisha" w:cs="Gisha"/>
                <w:b w:val="0"/>
                <w:sz w:val="24"/>
                <w:szCs w:val="24"/>
              </w:rPr>
              <w:t>4</w:t>
            </w:r>
            <w:r w:rsidR="00153657" w:rsidRPr="001C235D">
              <w:rPr>
                <w:rFonts w:ascii="Gisha" w:hAnsi="Gisha" w:cs="Gisha"/>
                <w:b w:val="0"/>
                <w:sz w:val="24"/>
                <w:szCs w:val="24"/>
              </w:rPr>
              <w:t xml:space="preserve"> years</w:t>
            </w:r>
          </w:p>
        </w:tc>
        <w:tc>
          <w:tcPr>
            <w:tcW w:w="1440" w:type="dxa"/>
          </w:tcPr>
          <w:p w:rsidR="00153657" w:rsidRPr="001C235D" w:rsidRDefault="0002637D" w:rsidP="00F66F8D">
            <w:pPr>
              <w:pStyle w:val="Title"/>
              <w:jc w:val="left"/>
              <w:rPr>
                <w:rFonts w:ascii="Gisha" w:hAnsi="Gisha" w:cs="Gisha"/>
                <w:b w:val="0"/>
                <w:sz w:val="24"/>
                <w:szCs w:val="24"/>
              </w:rPr>
            </w:pPr>
            <w:r w:rsidRPr="001C235D">
              <w:rPr>
                <w:rFonts w:ascii="Gisha" w:hAnsi="Gisha" w:cs="Gisha"/>
                <w:b w:val="0"/>
                <w:sz w:val="24"/>
                <w:szCs w:val="24"/>
              </w:rPr>
              <w:t>4</w:t>
            </w:r>
            <w:r w:rsidR="00153657" w:rsidRPr="001C235D">
              <w:rPr>
                <w:rFonts w:ascii="Gisha" w:hAnsi="Gisha" w:cs="Gisha"/>
                <w:b w:val="0"/>
                <w:sz w:val="24"/>
                <w:szCs w:val="24"/>
              </w:rPr>
              <w:t xml:space="preserve"> years</w:t>
            </w:r>
          </w:p>
        </w:tc>
      </w:tr>
      <w:tr w:rsidR="00153657" w:rsidRPr="001C235D" w:rsidTr="00F66F8D">
        <w:trPr>
          <w:trHeight w:val="347"/>
        </w:trPr>
        <w:tc>
          <w:tcPr>
            <w:tcW w:w="396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TOTAL CORE UNITS</w:t>
            </w:r>
          </w:p>
        </w:tc>
        <w:tc>
          <w:tcPr>
            <w:tcW w:w="1440" w:type="dxa"/>
          </w:tcPr>
          <w:p w:rsidR="00153657" w:rsidRPr="001C235D" w:rsidRDefault="00153657" w:rsidP="00F66F8D">
            <w:pPr>
              <w:pStyle w:val="Title"/>
              <w:jc w:val="left"/>
              <w:rPr>
                <w:rFonts w:ascii="Gisha" w:hAnsi="Gisha" w:cs="Gisha"/>
                <w:b w:val="0"/>
                <w:sz w:val="24"/>
                <w:szCs w:val="24"/>
              </w:rPr>
            </w:pPr>
            <w:r w:rsidRPr="001C235D">
              <w:rPr>
                <w:rFonts w:ascii="Gisha" w:hAnsi="Gisha" w:cs="Gisha"/>
                <w:b w:val="0"/>
                <w:sz w:val="24"/>
                <w:szCs w:val="24"/>
              </w:rPr>
              <w:t>1</w:t>
            </w:r>
            <w:r w:rsidR="005219F8" w:rsidRPr="001C235D">
              <w:rPr>
                <w:rFonts w:ascii="Gisha" w:hAnsi="Gisha" w:cs="Gisha"/>
                <w:b w:val="0"/>
                <w:sz w:val="24"/>
                <w:szCs w:val="24"/>
              </w:rPr>
              <w:t>6</w:t>
            </w:r>
          </w:p>
        </w:tc>
        <w:tc>
          <w:tcPr>
            <w:tcW w:w="1440" w:type="dxa"/>
          </w:tcPr>
          <w:p w:rsidR="00153657" w:rsidRPr="001C235D" w:rsidRDefault="0002637D" w:rsidP="00F66F8D">
            <w:pPr>
              <w:pStyle w:val="Title"/>
              <w:jc w:val="left"/>
              <w:rPr>
                <w:rFonts w:ascii="Gisha" w:hAnsi="Gisha" w:cs="Gisha"/>
                <w:b w:val="0"/>
                <w:sz w:val="24"/>
                <w:szCs w:val="24"/>
              </w:rPr>
            </w:pPr>
            <w:r w:rsidRPr="001C235D">
              <w:rPr>
                <w:rFonts w:ascii="Gisha" w:hAnsi="Gisha" w:cs="Gisha"/>
                <w:b w:val="0"/>
                <w:sz w:val="24"/>
                <w:szCs w:val="24"/>
              </w:rPr>
              <w:t>16</w:t>
            </w:r>
          </w:p>
        </w:tc>
      </w:tr>
    </w:tbl>
    <w:p w:rsidR="00153657" w:rsidRDefault="001C235D" w:rsidP="001C235D">
      <w:pPr>
        <w:pStyle w:val="Title"/>
        <w:rPr>
          <w:rFonts w:ascii="Gisha" w:hAnsi="Gisha" w:cs="Gisha"/>
          <w:b w:val="0"/>
          <w:i/>
          <w:sz w:val="20"/>
          <w:szCs w:val="24"/>
        </w:rPr>
      </w:pPr>
      <w:r w:rsidRPr="001C235D">
        <w:rPr>
          <w:rFonts w:ascii="Gisha" w:hAnsi="Gisha" w:cs="Gisha"/>
          <w:b w:val="0"/>
          <w:i/>
          <w:sz w:val="20"/>
          <w:szCs w:val="24"/>
        </w:rPr>
        <w:t>The Class of 2016 will have new standards. Check online for details.</w:t>
      </w:r>
    </w:p>
    <w:p w:rsidR="001C235D" w:rsidRPr="001C235D" w:rsidRDefault="001C235D" w:rsidP="001C235D">
      <w:pPr>
        <w:pStyle w:val="Title"/>
        <w:rPr>
          <w:rFonts w:ascii="Gisha" w:hAnsi="Gisha" w:cs="Gisha"/>
          <w:b w:val="0"/>
          <w:i/>
          <w:sz w:val="20"/>
          <w:szCs w:val="24"/>
        </w:rPr>
      </w:pPr>
    </w:p>
    <w:p w:rsidR="00153657" w:rsidRPr="001C235D" w:rsidRDefault="00153657" w:rsidP="00153657">
      <w:pPr>
        <w:pStyle w:val="Title"/>
        <w:numPr>
          <w:ilvl w:val="0"/>
          <w:numId w:val="4"/>
        </w:numPr>
        <w:jc w:val="left"/>
        <w:rPr>
          <w:rFonts w:ascii="Gisha" w:hAnsi="Gisha" w:cs="Gisha"/>
          <w:sz w:val="24"/>
          <w:szCs w:val="24"/>
        </w:rPr>
      </w:pPr>
      <w:r w:rsidRPr="001C235D">
        <w:rPr>
          <w:rFonts w:ascii="Gisha" w:hAnsi="Gisha" w:cs="Gisha"/>
          <w:sz w:val="24"/>
          <w:szCs w:val="24"/>
        </w:rPr>
        <w:t>Earn</w:t>
      </w:r>
      <w:r w:rsidR="00EE2DCE" w:rsidRPr="001C235D">
        <w:rPr>
          <w:rFonts w:ascii="Gisha" w:hAnsi="Gisha" w:cs="Gisha"/>
          <w:sz w:val="24"/>
          <w:szCs w:val="24"/>
        </w:rPr>
        <w:t xml:space="preserve"> a </w:t>
      </w:r>
      <w:r w:rsidR="00EE2DCE" w:rsidRPr="001C235D">
        <w:rPr>
          <w:rFonts w:ascii="Gisha" w:hAnsi="Gisha" w:cs="Gisha"/>
          <w:sz w:val="24"/>
          <w:szCs w:val="24"/>
          <w:u w:val="single"/>
        </w:rPr>
        <w:t>sum of scores</w:t>
      </w:r>
      <w:r w:rsidR="00EE2DCE" w:rsidRPr="001C235D">
        <w:rPr>
          <w:rFonts w:ascii="Gisha" w:hAnsi="Gisha" w:cs="Gisha"/>
          <w:sz w:val="24"/>
          <w:szCs w:val="24"/>
        </w:rPr>
        <w:t xml:space="preserve"> of at least </w:t>
      </w:r>
      <w:r w:rsidR="0002637D" w:rsidRPr="001C235D">
        <w:rPr>
          <w:rFonts w:ascii="Gisha" w:hAnsi="Gisha" w:cs="Gisha"/>
          <w:sz w:val="24"/>
          <w:szCs w:val="24"/>
        </w:rPr>
        <w:t>68</w:t>
      </w:r>
      <w:r w:rsidRPr="001C235D">
        <w:rPr>
          <w:rFonts w:ascii="Gisha" w:hAnsi="Gisha" w:cs="Gisha"/>
          <w:sz w:val="24"/>
          <w:szCs w:val="24"/>
        </w:rPr>
        <w:t xml:space="preserve"> on the ACT or a combined score o</w:t>
      </w:r>
      <w:r w:rsidR="00EE2DCE" w:rsidRPr="001C235D">
        <w:rPr>
          <w:rFonts w:ascii="Gisha" w:hAnsi="Gisha" w:cs="Gisha"/>
          <w:sz w:val="24"/>
          <w:szCs w:val="24"/>
        </w:rPr>
        <w:t xml:space="preserve">f at least </w:t>
      </w:r>
      <w:r w:rsidR="0002637D" w:rsidRPr="001C235D">
        <w:rPr>
          <w:rFonts w:ascii="Gisha" w:hAnsi="Gisha" w:cs="Gisha"/>
          <w:sz w:val="24"/>
          <w:szCs w:val="24"/>
        </w:rPr>
        <w:t>820</w:t>
      </w:r>
      <w:r w:rsidRPr="001C235D">
        <w:rPr>
          <w:rFonts w:ascii="Gisha" w:hAnsi="Gisha" w:cs="Gisha"/>
          <w:sz w:val="24"/>
          <w:szCs w:val="24"/>
        </w:rPr>
        <w:t xml:space="preserve"> on the SAT.</w:t>
      </w:r>
    </w:p>
    <w:p w:rsidR="00153657" w:rsidRPr="001C235D" w:rsidRDefault="00153657" w:rsidP="001C235D">
      <w:pPr>
        <w:pStyle w:val="Title"/>
        <w:rPr>
          <w:rFonts w:ascii="Gisha" w:hAnsi="Gisha" w:cs="Gisha"/>
          <w:b w:val="0"/>
          <w:sz w:val="24"/>
          <w:szCs w:val="24"/>
        </w:rPr>
      </w:pPr>
    </w:p>
    <w:p w:rsidR="00153657" w:rsidRPr="001C235D" w:rsidRDefault="00153657" w:rsidP="001C235D">
      <w:pPr>
        <w:pStyle w:val="Title"/>
        <w:rPr>
          <w:rFonts w:ascii="Gisha" w:hAnsi="Gisha" w:cs="Gisha"/>
          <w:i/>
          <w:sz w:val="24"/>
          <w:szCs w:val="24"/>
        </w:rPr>
      </w:pPr>
      <w:r w:rsidRPr="001C235D">
        <w:rPr>
          <w:rFonts w:ascii="Gisha" w:hAnsi="Gisha" w:cs="Gisha"/>
          <w:b w:val="0"/>
          <w:i/>
          <w:sz w:val="24"/>
          <w:szCs w:val="24"/>
        </w:rPr>
        <w:t xml:space="preserve">*Correspondence courses will </w:t>
      </w:r>
      <w:r w:rsidRPr="001C235D">
        <w:rPr>
          <w:rFonts w:ascii="Gisha" w:hAnsi="Gisha" w:cs="Gisha"/>
          <w:b w:val="0"/>
          <w:i/>
          <w:sz w:val="24"/>
          <w:szCs w:val="24"/>
          <w:u w:val="single"/>
        </w:rPr>
        <w:t>not</w:t>
      </w:r>
      <w:r w:rsidRPr="001C235D">
        <w:rPr>
          <w:rFonts w:ascii="Gisha" w:hAnsi="Gisha" w:cs="Gisha"/>
          <w:b w:val="0"/>
          <w:i/>
          <w:sz w:val="24"/>
          <w:szCs w:val="24"/>
        </w:rPr>
        <w:t xml:space="preserve"> be accepted towards eligibility requirements.</w:t>
      </w:r>
    </w:p>
    <w:p w:rsidR="001C235D" w:rsidRDefault="001C235D" w:rsidP="004F6D23">
      <w:pPr>
        <w:rPr>
          <w:rFonts w:ascii="Gisha" w:hAnsi="Gisha" w:cs="Gisha"/>
          <w:sz w:val="24"/>
          <w:szCs w:val="24"/>
        </w:rPr>
      </w:pPr>
    </w:p>
    <w:p w:rsidR="001C235D" w:rsidRDefault="001C235D" w:rsidP="004F6D23">
      <w:pPr>
        <w:rPr>
          <w:rFonts w:ascii="Gisha" w:hAnsi="Gisha" w:cs="Gisha"/>
          <w:sz w:val="24"/>
          <w:szCs w:val="24"/>
        </w:rPr>
      </w:pPr>
    </w:p>
    <w:p w:rsidR="001C235D" w:rsidRDefault="001C235D" w:rsidP="004F6D23">
      <w:pPr>
        <w:rPr>
          <w:rFonts w:ascii="Gisha" w:hAnsi="Gisha" w:cs="Gisha"/>
          <w:sz w:val="24"/>
          <w:szCs w:val="24"/>
        </w:rPr>
      </w:pPr>
      <w:r>
        <w:rPr>
          <w:rFonts w:ascii="Gisha" w:hAnsi="Gisha" w:cs="Gisha"/>
          <w:sz w:val="24"/>
          <w:szCs w:val="24"/>
        </w:rPr>
        <w:t xml:space="preserve">Visit the NCAA Eligibility Center for more information or your High School Counselor. </w:t>
      </w:r>
    </w:p>
    <w:p w:rsidR="001C235D" w:rsidRDefault="001C235D" w:rsidP="004F6D23">
      <w:pPr>
        <w:rPr>
          <w:rFonts w:ascii="Gisha" w:hAnsi="Gisha" w:cs="Gisha"/>
          <w:sz w:val="24"/>
          <w:szCs w:val="24"/>
        </w:rPr>
      </w:pPr>
      <w:r w:rsidRPr="001C235D">
        <w:rPr>
          <w:rFonts w:ascii="Gisha" w:hAnsi="Gisha" w:cs="Gisha"/>
          <w:sz w:val="24"/>
          <w:szCs w:val="24"/>
        </w:rPr>
        <w:t>www.eligibilitycenter.org/‎</w:t>
      </w:r>
    </w:p>
    <w:p w:rsidR="001A4A72" w:rsidRPr="001C235D" w:rsidRDefault="00EE2DCE" w:rsidP="004F6D23">
      <w:pPr>
        <w:rPr>
          <w:rFonts w:ascii="Gisha" w:hAnsi="Gisha" w:cs="Gisha"/>
          <w:b/>
          <w:sz w:val="24"/>
          <w:szCs w:val="24"/>
        </w:rPr>
      </w:pPr>
      <w:r w:rsidRPr="001C235D">
        <w:rPr>
          <w:rFonts w:ascii="Gisha" w:hAnsi="Gisha" w:cs="Gisha"/>
          <w:sz w:val="24"/>
          <w:szCs w:val="24"/>
        </w:rPr>
        <w:br w:type="page"/>
      </w:r>
    </w:p>
    <w:p w:rsidR="000E61D1" w:rsidRDefault="00D17EC3" w:rsidP="002C4C8E">
      <w:pPr>
        <w:pStyle w:val="Heading1"/>
        <w:rPr>
          <w:rFonts w:ascii="Gisha" w:hAnsi="Gisha" w:cs="Gisha"/>
          <w:b/>
          <w:bCs/>
          <w:sz w:val="32"/>
          <w:szCs w:val="24"/>
          <w:u w:val="none"/>
        </w:rPr>
      </w:pPr>
      <w:r w:rsidRPr="0008755C">
        <w:rPr>
          <w:rFonts w:ascii="Gisha" w:hAnsi="Gisha" w:cs="Gisha"/>
          <w:b/>
          <w:bCs/>
          <w:sz w:val="32"/>
          <w:szCs w:val="24"/>
          <w:u w:val="none"/>
        </w:rPr>
        <w:lastRenderedPageBreak/>
        <w:t>PLANNING YOUR CLASS SCHEDULE</w:t>
      </w:r>
    </w:p>
    <w:p w:rsidR="002C4C8E" w:rsidRPr="002C4C8E" w:rsidRDefault="002C4C8E" w:rsidP="002C4C8E">
      <w:pPr>
        <w:rPr>
          <w:b/>
          <w:sz w:val="4"/>
        </w:rPr>
      </w:pPr>
    </w:p>
    <w:p w:rsidR="00593064" w:rsidRPr="002C4C8E" w:rsidRDefault="00593064" w:rsidP="00593064">
      <w:pPr>
        <w:rPr>
          <w:rFonts w:ascii="Gisha" w:hAnsi="Gisha" w:cs="Gisha"/>
          <w:b/>
          <w:color w:val="F79646" w:themeColor="accent6"/>
          <w:sz w:val="24"/>
          <w:szCs w:val="24"/>
        </w:rPr>
      </w:pPr>
      <w:r w:rsidRPr="002C4C8E">
        <w:rPr>
          <w:rFonts w:ascii="Gisha" w:hAnsi="Gisha" w:cs="Gisha"/>
          <w:b/>
          <w:color w:val="F79646" w:themeColor="accent6"/>
          <w:sz w:val="24"/>
          <w:szCs w:val="24"/>
        </w:rPr>
        <w:t>As you develop your schedule of classes for the coming year, please observe the following list of instructions:</w:t>
      </w:r>
    </w:p>
    <w:p w:rsidR="000E61D1" w:rsidRPr="0008755C" w:rsidRDefault="000E61D1" w:rsidP="00593064">
      <w:pPr>
        <w:rPr>
          <w:rFonts w:ascii="Gisha" w:hAnsi="Gisha" w:cs="Gisha"/>
          <w:sz w:val="24"/>
          <w:szCs w:val="24"/>
        </w:rPr>
      </w:pPr>
    </w:p>
    <w:p w:rsidR="00593064" w:rsidRPr="0008755C" w:rsidRDefault="00593064" w:rsidP="00593064">
      <w:pPr>
        <w:rPr>
          <w:rFonts w:ascii="Gisha" w:hAnsi="Gisha" w:cs="Gisha"/>
          <w:sz w:val="24"/>
          <w:szCs w:val="24"/>
        </w:rPr>
      </w:pPr>
    </w:p>
    <w:p w:rsidR="00593064" w:rsidRPr="0008755C" w:rsidRDefault="00593064" w:rsidP="00593064">
      <w:pPr>
        <w:numPr>
          <w:ilvl w:val="0"/>
          <w:numId w:val="6"/>
        </w:numPr>
        <w:rPr>
          <w:rFonts w:ascii="Gisha" w:hAnsi="Gisha" w:cs="Gisha"/>
          <w:sz w:val="24"/>
          <w:szCs w:val="24"/>
        </w:rPr>
      </w:pPr>
      <w:r w:rsidRPr="0008755C">
        <w:rPr>
          <w:rFonts w:ascii="Gisha" w:hAnsi="Gisha" w:cs="Gisha"/>
          <w:b/>
          <w:sz w:val="24"/>
          <w:szCs w:val="24"/>
          <w:u w:val="single"/>
        </w:rPr>
        <w:t>You are registering for the full year</w:t>
      </w:r>
      <w:r w:rsidRPr="0008755C">
        <w:rPr>
          <w:rFonts w:ascii="Gisha" w:hAnsi="Gisha" w:cs="Gisha"/>
          <w:b/>
          <w:sz w:val="24"/>
          <w:szCs w:val="24"/>
        </w:rPr>
        <w:t>.</w:t>
      </w:r>
      <w:r w:rsidRPr="0008755C">
        <w:rPr>
          <w:rFonts w:ascii="Gisha" w:hAnsi="Gisha" w:cs="Gisha"/>
          <w:sz w:val="24"/>
          <w:szCs w:val="24"/>
        </w:rPr>
        <w:t xml:space="preserve"> </w:t>
      </w:r>
      <w:r w:rsidR="00DB0ED6" w:rsidRPr="0008755C">
        <w:rPr>
          <w:rFonts w:ascii="Gisha" w:hAnsi="Gisha" w:cs="Gisha"/>
          <w:sz w:val="24"/>
          <w:szCs w:val="24"/>
        </w:rPr>
        <w:t xml:space="preserve"> </w:t>
      </w:r>
      <w:r w:rsidRPr="0008755C">
        <w:rPr>
          <w:rFonts w:ascii="Gisha" w:hAnsi="Gisha" w:cs="Gisha"/>
          <w:sz w:val="24"/>
          <w:szCs w:val="24"/>
        </w:rPr>
        <w:t xml:space="preserve">On the basis of your requests teachers will be assigned and class schedules developed. </w:t>
      </w:r>
      <w:r w:rsidR="00DB0ED6" w:rsidRPr="0008755C">
        <w:rPr>
          <w:rFonts w:ascii="Gisha" w:hAnsi="Gisha" w:cs="Gisha"/>
          <w:sz w:val="24"/>
          <w:szCs w:val="24"/>
        </w:rPr>
        <w:t xml:space="preserve"> </w:t>
      </w:r>
      <w:r w:rsidRPr="0008755C">
        <w:rPr>
          <w:rFonts w:ascii="Gisha" w:hAnsi="Gisha" w:cs="Gisha"/>
          <w:sz w:val="24"/>
          <w:szCs w:val="24"/>
        </w:rPr>
        <w:t xml:space="preserve">You are expected to become familiar with the nature of various subject offerings and to secure enough advice and counsel before registering so that class changes will not be necessary. </w:t>
      </w:r>
      <w:r w:rsidR="00DB0ED6" w:rsidRPr="0008755C">
        <w:rPr>
          <w:rFonts w:ascii="Gisha" w:hAnsi="Gisha" w:cs="Gisha"/>
          <w:sz w:val="24"/>
          <w:szCs w:val="24"/>
        </w:rPr>
        <w:t xml:space="preserve"> </w:t>
      </w:r>
    </w:p>
    <w:p w:rsidR="00BB17A8" w:rsidRPr="0008755C" w:rsidRDefault="00BB17A8" w:rsidP="00BB17A8">
      <w:pPr>
        <w:ind w:left="360"/>
        <w:rPr>
          <w:rFonts w:ascii="Gisha" w:hAnsi="Gisha" w:cs="Gisha"/>
          <w:sz w:val="24"/>
          <w:szCs w:val="24"/>
        </w:rPr>
      </w:pPr>
    </w:p>
    <w:p w:rsidR="00593064" w:rsidRPr="0008755C" w:rsidRDefault="00593064" w:rsidP="00593064">
      <w:pPr>
        <w:numPr>
          <w:ilvl w:val="0"/>
          <w:numId w:val="6"/>
        </w:numPr>
        <w:rPr>
          <w:rFonts w:ascii="Gisha" w:hAnsi="Gisha" w:cs="Gisha"/>
          <w:sz w:val="24"/>
          <w:szCs w:val="24"/>
        </w:rPr>
      </w:pPr>
      <w:r w:rsidRPr="0008755C">
        <w:rPr>
          <w:rFonts w:ascii="Gisha" w:hAnsi="Gisha" w:cs="Gisha"/>
          <w:b/>
          <w:sz w:val="24"/>
          <w:szCs w:val="24"/>
          <w:u w:val="single"/>
        </w:rPr>
        <w:t>Each</w:t>
      </w:r>
      <w:r w:rsidR="004F6D23" w:rsidRPr="0008755C">
        <w:rPr>
          <w:rFonts w:ascii="Gisha" w:hAnsi="Gisha" w:cs="Gisha"/>
          <w:b/>
          <w:sz w:val="24"/>
          <w:szCs w:val="24"/>
          <w:u w:val="single"/>
        </w:rPr>
        <w:t xml:space="preserve"> student must register for seven</w:t>
      </w:r>
      <w:r w:rsidRPr="0008755C">
        <w:rPr>
          <w:rFonts w:ascii="Gisha" w:hAnsi="Gisha" w:cs="Gisha"/>
          <w:b/>
          <w:sz w:val="24"/>
          <w:szCs w:val="24"/>
          <w:u w:val="single"/>
        </w:rPr>
        <w:t xml:space="preserve"> periods each semester</w:t>
      </w:r>
      <w:r w:rsidRPr="0008755C">
        <w:rPr>
          <w:rFonts w:ascii="Gisha" w:hAnsi="Gisha" w:cs="Gisha"/>
          <w:b/>
          <w:sz w:val="24"/>
          <w:szCs w:val="24"/>
        </w:rPr>
        <w:t>.</w:t>
      </w:r>
      <w:r w:rsidRPr="0008755C">
        <w:rPr>
          <w:rFonts w:ascii="Gisha" w:hAnsi="Gisha" w:cs="Gisha"/>
          <w:sz w:val="24"/>
          <w:szCs w:val="24"/>
        </w:rPr>
        <w:t xml:space="preserve"> </w:t>
      </w:r>
      <w:r w:rsidR="00DB0ED6" w:rsidRPr="0008755C">
        <w:rPr>
          <w:rFonts w:ascii="Gisha" w:hAnsi="Gisha" w:cs="Gisha"/>
          <w:sz w:val="24"/>
          <w:szCs w:val="24"/>
        </w:rPr>
        <w:t xml:space="preserve"> </w:t>
      </w:r>
      <w:r w:rsidRPr="0008755C">
        <w:rPr>
          <w:rFonts w:ascii="Gisha" w:hAnsi="Gisha" w:cs="Gisha"/>
          <w:sz w:val="24"/>
          <w:szCs w:val="24"/>
        </w:rPr>
        <w:t xml:space="preserve">College release periods may be granted for students 16 years of age or older. </w:t>
      </w:r>
      <w:r w:rsidR="00DB0ED6" w:rsidRPr="0008755C">
        <w:rPr>
          <w:rFonts w:ascii="Gisha" w:hAnsi="Gisha" w:cs="Gisha"/>
          <w:sz w:val="24"/>
          <w:szCs w:val="24"/>
        </w:rPr>
        <w:t xml:space="preserve"> </w:t>
      </w:r>
      <w:r w:rsidR="000E61D1">
        <w:rPr>
          <w:rFonts w:ascii="Gisha" w:hAnsi="Gisha" w:cs="Gisha"/>
          <w:sz w:val="24"/>
          <w:szCs w:val="24"/>
        </w:rPr>
        <w:t xml:space="preserve">Upon approval, seniors </w:t>
      </w:r>
      <w:r w:rsidRPr="0008755C">
        <w:rPr>
          <w:rFonts w:ascii="Gisha" w:hAnsi="Gisha" w:cs="Gisha"/>
          <w:sz w:val="24"/>
          <w:szCs w:val="24"/>
        </w:rPr>
        <w:t>with jobs may consider enrolling in the Cooperative Work Exp</w:t>
      </w:r>
      <w:r w:rsidR="000E61D1">
        <w:rPr>
          <w:rFonts w:ascii="Gisha" w:hAnsi="Gisha" w:cs="Gisha"/>
          <w:sz w:val="24"/>
          <w:szCs w:val="24"/>
        </w:rPr>
        <w:t xml:space="preserve">erience for 1-2 periods. </w:t>
      </w:r>
    </w:p>
    <w:p w:rsidR="00FC1179" w:rsidRPr="0008755C" w:rsidRDefault="00FC1179" w:rsidP="00FC1179">
      <w:pPr>
        <w:rPr>
          <w:rFonts w:ascii="Gisha" w:hAnsi="Gisha" w:cs="Gisha"/>
          <w:sz w:val="24"/>
          <w:szCs w:val="24"/>
        </w:rPr>
      </w:pPr>
    </w:p>
    <w:p w:rsidR="00593064" w:rsidRPr="0008755C" w:rsidRDefault="00593064" w:rsidP="00593064">
      <w:pPr>
        <w:numPr>
          <w:ilvl w:val="0"/>
          <w:numId w:val="6"/>
        </w:numPr>
        <w:rPr>
          <w:rFonts w:ascii="Gisha" w:hAnsi="Gisha" w:cs="Gisha"/>
          <w:sz w:val="24"/>
          <w:szCs w:val="24"/>
        </w:rPr>
      </w:pPr>
      <w:r w:rsidRPr="0008755C">
        <w:rPr>
          <w:rFonts w:ascii="Gisha" w:hAnsi="Gisha" w:cs="Gisha"/>
          <w:b/>
          <w:sz w:val="24"/>
          <w:szCs w:val="24"/>
          <w:u w:val="single"/>
        </w:rPr>
        <w:t>Several classes require an application in order to be admitted</w:t>
      </w:r>
      <w:r w:rsidRPr="0008755C">
        <w:rPr>
          <w:rFonts w:ascii="Gisha" w:hAnsi="Gisha" w:cs="Gisha"/>
          <w:b/>
          <w:sz w:val="24"/>
          <w:szCs w:val="24"/>
        </w:rPr>
        <w:t>.</w:t>
      </w:r>
      <w:r w:rsidRPr="0008755C">
        <w:rPr>
          <w:rFonts w:ascii="Gisha" w:hAnsi="Gisha" w:cs="Gisha"/>
          <w:sz w:val="24"/>
          <w:szCs w:val="24"/>
        </w:rPr>
        <w:t xml:space="preserve"> </w:t>
      </w:r>
      <w:r w:rsidR="00DB0ED6" w:rsidRPr="0008755C">
        <w:rPr>
          <w:rFonts w:ascii="Gisha" w:hAnsi="Gisha" w:cs="Gisha"/>
          <w:sz w:val="24"/>
          <w:szCs w:val="24"/>
        </w:rPr>
        <w:t xml:space="preserve"> </w:t>
      </w:r>
      <w:r w:rsidRPr="0008755C">
        <w:rPr>
          <w:rFonts w:ascii="Gisha" w:hAnsi="Gisha" w:cs="Gisha"/>
          <w:sz w:val="24"/>
          <w:szCs w:val="24"/>
        </w:rPr>
        <w:t xml:space="preserve">Please note these in the course offerings section and pick up applications from the counselor before registering. </w:t>
      </w:r>
      <w:r w:rsidR="00DB0ED6" w:rsidRPr="0008755C">
        <w:rPr>
          <w:rFonts w:ascii="Gisha" w:hAnsi="Gisha" w:cs="Gisha"/>
          <w:sz w:val="24"/>
          <w:szCs w:val="24"/>
        </w:rPr>
        <w:t xml:space="preserve"> </w:t>
      </w:r>
      <w:r w:rsidRPr="0008755C">
        <w:rPr>
          <w:rFonts w:ascii="Gisha" w:hAnsi="Gisha" w:cs="Gisha"/>
          <w:sz w:val="24"/>
          <w:szCs w:val="24"/>
        </w:rPr>
        <w:t>Return completed forms with required signatures to the counseling office.</w:t>
      </w:r>
    </w:p>
    <w:p w:rsidR="00593064" w:rsidRPr="0008755C" w:rsidRDefault="00593064" w:rsidP="00593064">
      <w:pPr>
        <w:rPr>
          <w:rFonts w:ascii="Gisha" w:hAnsi="Gisha" w:cs="Gisha"/>
          <w:sz w:val="24"/>
          <w:szCs w:val="24"/>
        </w:rPr>
      </w:pPr>
    </w:p>
    <w:p w:rsidR="00593064" w:rsidRPr="0008755C" w:rsidRDefault="00593064" w:rsidP="00593064">
      <w:pPr>
        <w:numPr>
          <w:ilvl w:val="0"/>
          <w:numId w:val="6"/>
        </w:numPr>
        <w:rPr>
          <w:rFonts w:ascii="Gisha" w:hAnsi="Gisha" w:cs="Gisha"/>
          <w:sz w:val="24"/>
          <w:szCs w:val="24"/>
        </w:rPr>
      </w:pPr>
      <w:r w:rsidRPr="0008755C">
        <w:rPr>
          <w:rFonts w:ascii="Gisha" w:hAnsi="Gisha" w:cs="Gisha"/>
          <w:b/>
          <w:sz w:val="24"/>
          <w:szCs w:val="24"/>
          <w:u w:val="single"/>
        </w:rPr>
        <w:t>Be alert to classes requiring prerequisites</w:t>
      </w:r>
      <w:r w:rsidRPr="0008755C">
        <w:rPr>
          <w:rFonts w:ascii="Gisha" w:hAnsi="Gisha" w:cs="Gisha"/>
          <w:b/>
          <w:sz w:val="24"/>
          <w:szCs w:val="24"/>
        </w:rPr>
        <w:t>.</w:t>
      </w:r>
      <w:r w:rsidRPr="0008755C">
        <w:rPr>
          <w:rFonts w:ascii="Gisha" w:hAnsi="Gisha" w:cs="Gisha"/>
          <w:sz w:val="24"/>
          <w:szCs w:val="24"/>
        </w:rPr>
        <w:t xml:space="preserve"> </w:t>
      </w:r>
      <w:r w:rsidR="00DB0ED6" w:rsidRPr="0008755C">
        <w:rPr>
          <w:rFonts w:ascii="Gisha" w:hAnsi="Gisha" w:cs="Gisha"/>
          <w:sz w:val="24"/>
          <w:szCs w:val="24"/>
        </w:rPr>
        <w:t xml:space="preserve"> </w:t>
      </w:r>
      <w:r w:rsidRPr="0008755C">
        <w:rPr>
          <w:rFonts w:ascii="Gisha" w:hAnsi="Gisha" w:cs="Gisha"/>
          <w:sz w:val="24"/>
          <w:szCs w:val="24"/>
        </w:rPr>
        <w:t>Also, note whether the classes you register for are year-long or semester courses.</w:t>
      </w:r>
    </w:p>
    <w:p w:rsidR="00593064" w:rsidRPr="0008755C" w:rsidRDefault="00593064" w:rsidP="00593064">
      <w:pPr>
        <w:rPr>
          <w:rFonts w:ascii="Gisha" w:hAnsi="Gisha" w:cs="Gisha"/>
          <w:sz w:val="24"/>
          <w:szCs w:val="24"/>
        </w:rPr>
      </w:pPr>
    </w:p>
    <w:p w:rsidR="00593064" w:rsidRPr="0008755C" w:rsidRDefault="008B62CD" w:rsidP="00593064">
      <w:pPr>
        <w:numPr>
          <w:ilvl w:val="0"/>
          <w:numId w:val="6"/>
        </w:numPr>
        <w:rPr>
          <w:rFonts w:ascii="Gisha" w:hAnsi="Gisha" w:cs="Gisha"/>
          <w:sz w:val="24"/>
          <w:szCs w:val="24"/>
        </w:rPr>
      </w:pPr>
      <w:r w:rsidRPr="0008755C">
        <w:rPr>
          <w:rFonts w:ascii="Gisha" w:hAnsi="Gisha" w:cs="Gisha"/>
          <w:b/>
          <w:sz w:val="24"/>
          <w:szCs w:val="24"/>
          <w:u w:val="single"/>
        </w:rPr>
        <w:t>Select a minimum of two</w:t>
      </w:r>
      <w:r w:rsidR="00593064" w:rsidRPr="0008755C">
        <w:rPr>
          <w:rFonts w:ascii="Gisha" w:hAnsi="Gisha" w:cs="Gisha"/>
          <w:b/>
          <w:sz w:val="24"/>
          <w:szCs w:val="24"/>
          <w:u w:val="single"/>
        </w:rPr>
        <w:t xml:space="preserve"> alternates in case you are unable to get into preferred classes</w:t>
      </w:r>
      <w:r w:rsidR="00593064" w:rsidRPr="0008755C">
        <w:rPr>
          <w:rFonts w:ascii="Gisha" w:hAnsi="Gisha" w:cs="Gisha"/>
          <w:b/>
          <w:sz w:val="24"/>
          <w:szCs w:val="24"/>
        </w:rPr>
        <w:t>.</w:t>
      </w:r>
      <w:r w:rsidR="00593064" w:rsidRPr="0008755C">
        <w:rPr>
          <w:rFonts w:ascii="Gisha" w:hAnsi="Gisha" w:cs="Gisha"/>
          <w:sz w:val="24"/>
          <w:szCs w:val="24"/>
        </w:rPr>
        <w:t xml:space="preserve"> </w:t>
      </w:r>
      <w:r w:rsidR="00DB0ED6" w:rsidRPr="0008755C">
        <w:rPr>
          <w:rFonts w:ascii="Gisha" w:hAnsi="Gisha" w:cs="Gisha"/>
          <w:sz w:val="24"/>
          <w:szCs w:val="24"/>
        </w:rPr>
        <w:t xml:space="preserve"> </w:t>
      </w:r>
      <w:r w:rsidR="00593064" w:rsidRPr="0008755C">
        <w:rPr>
          <w:rFonts w:ascii="Gisha" w:hAnsi="Gisha" w:cs="Gisha"/>
          <w:sz w:val="24"/>
          <w:szCs w:val="24"/>
        </w:rPr>
        <w:t>If you do not select alternate classes, they will be selected for you.</w:t>
      </w:r>
    </w:p>
    <w:p w:rsidR="00593064" w:rsidRPr="0008755C" w:rsidRDefault="00593064" w:rsidP="00593064">
      <w:pPr>
        <w:rPr>
          <w:rFonts w:ascii="Gisha" w:hAnsi="Gisha" w:cs="Gisha"/>
          <w:sz w:val="24"/>
          <w:szCs w:val="24"/>
        </w:rPr>
      </w:pPr>
    </w:p>
    <w:p w:rsidR="00593064" w:rsidRPr="0008755C" w:rsidRDefault="00FC1179" w:rsidP="00593064">
      <w:pPr>
        <w:numPr>
          <w:ilvl w:val="0"/>
          <w:numId w:val="6"/>
        </w:numPr>
        <w:rPr>
          <w:rFonts w:ascii="Gisha" w:hAnsi="Gisha" w:cs="Gisha"/>
          <w:sz w:val="24"/>
          <w:szCs w:val="24"/>
        </w:rPr>
      </w:pPr>
      <w:r w:rsidRPr="0008755C">
        <w:rPr>
          <w:rFonts w:ascii="Gisha" w:hAnsi="Gisha" w:cs="Gisha"/>
          <w:b/>
          <w:sz w:val="24"/>
          <w:szCs w:val="24"/>
          <w:u w:val="single"/>
        </w:rPr>
        <w:t>Each student must complete a 6</w:t>
      </w:r>
      <w:r w:rsidR="00593064" w:rsidRPr="0008755C">
        <w:rPr>
          <w:rFonts w:ascii="Gisha" w:hAnsi="Gisha" w:cs="Gisha"/>
          <w:b/>
          <w:sz w:val="24"/>
          <w:szCs w:val="24"/>
          <w:u w:val="single"/>
        </w:rPr>
        <w:t>-Year Educational Plan/Registration form</w:t>
      </w:r>
      <w:r w:rsidR="00593064" w:rsidRPr="0008755C">
        <w:rPr>
          <w:rFonts w:ascii="Gisha" w:hAnsi="Gisha" w:cs="Gisha"/>
          <w:b/>
          <w:sz w:val="24"/>
          <w:szCs w:val="24"/>
        </w:rPr>
        <w:t>.</w:t>
      </w:r>
      <w:r w:rsidR="00593064" w:rsidRPr="0008755C">
        <w:rPr>
          <w:rFonts w:ascii="Gisha" w:hAnsi="Gisha" w:cs="Gisha"/>
          <w:sz w:val="24"/>
          <w:szCs w:val="24"/>
        </w:rPr>
        <w:t xml:space="preserve"> </w:t>
      </w:r>
      <w:r w:rsidR="00DB0ED6" w:rsidRPr="0008755C">
        <w:rPr>
          <w:rFonts w:ascii="Gisha" w:hAnsi="Gisha" w:cs="Gisha"/>
          <w:sz w:val="24"/>
          <w:szCs w:val="24"/>
        </w:rPr>
        <w:t xml:space="preserve"> </w:t>
      </w:r>
      <w:r w:rsidR="00593064" w:rsidRPr="0008755C">
        <w:rPr>
          <w:rFonts w:ascii="Gisha" w:hAnsi="Gisha" w:cs="Gisha"/>
          <w:sz w:val="24"/>
          <w:szCs w:val="24"/>
        </w:rPr>
        <w:t xml:space="preserve">Discuss your choices of classes with your parents. </w:t>
      </w:r>
      <w:r w:rsidR="00DB0ED6" w:rsidRPr="0008755C">
        <w:rPr>
          <w:rFonts w:ascii="Gisha" w:hAnsi="Gisha" w:cs="Gisha"/>
          <w:sz w:val="24"/>
          <w:szCs w:val="24"/>
        </w:rPr>
        <w:t xml:space="preserve"> </w:t>
      </w:r>
      <w:r w:rsidRPr="0008755C">
        <w:rPr>
          <w:rFonts w:ascii="Gisha" w:hAnsi="Gisha" w:cs="Gisha"/>
          <w:sz w:val="24"/>
          <w:szCs w:val="24"/>
        </w:rPr>
        <w:t>Have them sign your 6</w:t>
      </w:r>
      <w:r w:rsidR="00593064" w:rsidRPr="0008755C">
        <w:rPr>
          <w:rFonts w:ascii="Gisha" w:hAnsi="Gisha" w:cs="Gisha"/>
          <w:sz w:val="24"/>
          <w:szCs w:val="24"/>
        </w:rPr>
        <w:t>-Year Edu</w:t>
      </w:r>
      <w:r w:rsidR="004F6D23" w:rsidRPr="0008755C">
        <w:rPr>
          <w:rFonts w:ascii="Gisha" w:hAnsi="Gisha" w:cs="Gisha"/>
          <w:sz w:val="24"/>
          <w:szCs w:val="24"/>
        </w:rPr>
        <w:t>cational Plan/Registration form and return it</w:t>
      </w:r>
      <w:r w:rsidR="00BB17A8" w:rsidRPr="0008755C">
        <w:rPr>
          <w:rFonts w:ascii="Gisha" w:hAnsi="Gisha" w:cs="Gisha"/>
          <w:sz w:val="24"/>
          <w:szCs w:val="24"/>
        </w:rPr>
        <w:t xml:space="preserve"> to the counseling office.</w:t>
      </w:r>
    </w:p>
    <w:p w:rsidR="00593064" w:rsidRPr="0008755C" w:rsidRDefault="00593064" w:rsidP="00593064">
      <w:pPr>
        <w:rPr>
          <w:rFonts w:ascii="Gisha" w:hAnsi="Gisha" w:cs="Gisha"/>
          <w:sz w:val="24"/>
          <w:szCs w:val="24"/>
        </w:rPr>
      </w:pPr>
    </w:p>
    <w:p w:rsidR="00593064" w:rsidRPr="0008755C" w:rsidRDefault="00593064" w:rsidP="00593064">
      <w:pPr>
        <w:numPr>
          <w:ilvl w:val="0"/>
          <w:numId w:val="6"/>
        </w:numPr>
        <w:rPr>
          <w:rFonts w:ascii="Gisha" w:hAnsi="Gisha" w:cs="Gisha"/>
          <w:sz w:val="24"/>
          <w:szCs w:val="24"/>
        </w:rPr>
      </w:pPr>
      <w:r w:rsidRPr="0008755C">
        <w:rPr>
          <w:rFonts w:ascii="Gisha" w:hAnsi="Gisha" w:cs="Gisha"/>
          <w:b/>
          <w:sz w:val="24"/>
          <w:szCs w:val="24"/>
          <w:u w:val="single"/>
        </w:rPr>
        <w:t>Teachers are hired and class schedules are planned on the basis of student class requests</w:t>
      </w:r>
      <w:r w:rsidRPr="0008755C">
        <w:rPr>
          <w:rFonts w:ascii="Gisha" w:hAnsi="Gisha" w:cs="Gisha"/>
          <w:b/>
          <w:sz w:val="24"/>
          <w:szCs w:val="24"/>
        </w:rPr>
        <w:t>.</w:t>
      </w:r>
      <w:r w:rsidRPr="0008755C">
        <w:rPr>
          <w:rFonts w:ascii="Gisha" w:hAnsi="Gisha" w:cs="Gisha"/>
          <w:sz w:val="24"/>
          <w:szCs w:val="24"/>
        </w:rPr>
        <w:t xml:space="preserve"> </w:t>
      </w:r>
      <w:r w:rsidR="00DB0ED6" w:rsidRPr="0008755C">
        <w:rPr>
          <w:rFonts w:ascii="Gisha" w:hAnsi="Gisha" w:cs="Gisha"/>
          <w:sz w:val="24"/>
          <w:szCs w:val="24"/>
        </w:rPr>
        <w:t xml:space="preserve"> </w:t>
      </w:r>
      <w:r w:rsidRPr="0008755C">
        <w:rPr>
          <w:rFonts w:ascii="Gisha" w:hAnsi="Gisha" w:cs="Gisha"/>
          <w:sz w:val="24"/>
          <w:szCs w:val="24"/>
        </w:rPr>
        <w:t xml:space="preserve">Students must register knowing that there will be </w:t>
      </w:r>
      <w:r w:rsidRPr="0008755C">
        <w:rPr>
          <w:rFonts w:ascii="Gisha" w:hAnsi="Gisha" w:cs="Gisha"/>
          <w:sz w:val="24"/>
          <w:szCs w:val="24"/>
          <w:u w:val="single"/>
        </w:rPr>
        <w:t>no changes</w:t>
      </w:r>
      <w:r w:rsidRPr="0008755C">
        <w:rPr>
          <w:rFonts w:ascii="Gisha" w:hAnsi="Gisha" w:cs="Gisha"/>
          <w:sz w:val="24"/>
          <w:szCs w:val="24"/>
        </w:rPr>
        <w:t xml:space="preserve"> in class schedules.</w:t>
      </w:r>
    </w:p>
    <w:p w:rsidR="006C763C" w:rsidRPr="003C6DB9" w:rsidRDefault="00593064" w:rsidP="00D17EC3">
      <w:pPr>
        <w:pStyle w:val="Title"/>
        <w:jc w:val="left"/>
        <w:rPr>
          <w:rFonts w:ascii="Gisha" w:hAnsi="Gisha" w:cs="Gisha"/>
          <w:sz w:val="24"/>
          <w:szCs w:val="24"/>
        </w:rPr>
      </w:pPr>
      <w:r w:rsidRPr="0008755C">
        <w:rPr>
          <w:rFonts w:ascii="Gisha" w:hAnsi="Gisha" w:cs="Gisha"/>
          <w:snapToGrid w:val="0"/>
          <w:sz w:val="24"/>
          <w:szCs w:val="24"/>
        </w:rPr>
        <w:br w:type="page"/>
      </w:r>
      <w:r w:rsidR="006C763C" w:rsidRPr="003C6DB9">
        <w:rPr>
          <w:rFonts w:ascii="Gisha" w:hAnsi="Gisha" w:cs="Gisha"/>
          <w:szCs w:val="24"/>
        </w:rPr>
        <w:lastRenderedPageBreak/>
        <w:t>HOW TO REGISTER FOR HIGH SCHOOL</w:t>
      </w:r>
    </w:p>
    <w:p w:rsidR="006C763C" w:rsidRPr="00231446" w:rsidRDefault="00EB72A4" w:rsidP="006C763C">
      <w:pPr>
        <w:jc w:val="cente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19050</wp:posOffset>
                </wp:positionV>
                <wp:extent cx="38957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1.5pt" to="30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" strokecolor="#f79646 [3209]" strokeweight="2pt">
                <v:shadow on="t" color="black" opacity="24903f" origin=",.5" offset="0,.55556mm"/>
              </v:line>
            </w:pict>
          </mc:Fallback>
        </mc:AlternateContent>
      </w:r>
    </w:p>
    <w:p w:rsidR="006C763C" w:rsidRPr="003C6DB9" w:rsidRDefault="006C763C" w:rsidP="006C763C">
      <w:pPr>
        <w:numPr>
          <w:ilvl w:val="0"/>
          <w:numId w:val="7"/>
        </w:numPr>
        <w:rPr>
          <w:rFonts w:ascii="Gisha" w:hAnsi="Gisha" w:cs="Gisha"/>
          <w:sz w:val="24"/>
          <w:szCs w:val="24"/>
        </w:rPr>
      </w:pPr>
      <w:r w:rsidRPr="003C6DB9">
        <w:rPr>
          <w:rFonts w:ascii="Gisha" w:hAnsi="Gisha" w:cs="Gisha"/>
          <w:sz w:val="24"/>
          <w:szCs w:val="24"/>
        </w:rPr>
        <w:t xml:space="preserve">Study this guidebook carefully. </w:t>
      </w:r>
      <w:r w:rsidR="00B12E28" w:rsidRPr="003C6DB9">
        <w:rPr>
          <w:rFonts w:ascii="Gisha" w:hAnsi="Gisha" w:cs="Gisha"/>
          <w:sz w:val="24"/>
          <w:szCs w:val="24"/>
        </w:rPr>
        <w:t xml:space="preserve"> </w:t>
      </w:r>
      <w:r w:rsidRPr="003C6DB9">
        <w:rPr>
          <w:rFonts w:ascii="Gisha" w:hAnsi="Gisha" w:cs="Gisha"/>
          <w:sz w:val="24"/>
          <w:szCs w:val="24"/>
        </w:rPr>
        <w:t xml:space="preserve">Understand what is required for graduation. Talk with your parents, counselor, teachers, and other adults about your interests, talents, and the world of work. </w:t>
      </w:r>
      <w:r w:rsidR="00B12E28" w:rsidRPr="003C6DB9">
        <w:rPr>
          <w:rFonts w:ascii="Gisha" w:hAnsi="Gisha" w:cs="Gisha"/>
          <w:sz w:val="24"/>
          <w:szCs w:val="24"/>
        </w:rPr>
        <w:t xml:space="preserve"> </w:t>
      </w:r>
      <w:r w:rsidRPr="003C6DB9">
        <w:rPr>
          <w:rFonts w:ascii="Gisha" w:hAnsi="Gisha" w:cs="Gisha"/>
          <w:sz w:val="24"/>
          <w:szCs w:val="24"/>
        </w:rPr>
        <w:t>Know how each relates to your high school career.</w:t>
      </w:r>
    </w:p>
    <w:p w:rsidR="006C763C" w:rsidRPr="003C6DB9" w:rsidRDefault="006C763C" w:rsidP="006C763C">
      <w:pPr>
        <w:rPr>
          <w:rFonts w:ascii="Gisha" w:hAnsi="Gisha" w:cs="Gisha"/>
          <w:sz w:val="24"/>
          <w:szCs w:val="24"/>
        </w:rPr>
      </w:pPr>
    </w:p>
    <w:p w:rsidR="006C763C" w:rsidRPr="003C6DB9" w:rsidRDefault="006C763C" w:rsidP="006C763C">
      <w:pPr>
        <w:numPr>
          <w:ilvl w:val="0"/>
          <w:numId w:val="7"/>
        </w:numPr>
        <w:rPr>
          <w:rFonts w:ascii="Gisha" w:hAnsi="Gisha" w:cs="Gisha"/>
          <w:sz w:val="24"/>
          <w:szCs w:val="24"/>
        </w:rPr>
      </w:pPr>
      <w:r w:rsidRPr="003C6DB9">
        <w:rPr>
          <w:rFonts w:ascii="Gisha" w:hAnsi="Gisha" w:cs="Gisha"/>
          <w:sz w:val="24"/>
          <w:szCs w:val="24"/>
        </w:rPr>
        <w:t>Choose a career pathway or a college major as a sample plan.</w:t>
      </w:r>
      <w:r w:rsidR="00B12E28" w:rsidRPr="003C6DB9">
        <w:rPr>
          <w:rFonts w:ascii="Gisha" w:hAnsi="Gisha" w:cs="Gisha"/>
          <w:sz w:val="24"/>
          <w:szCs w:val="24"/>
        </w:rPr>
        <w:t xml:space="preserve"> </w:t>
      </w:r>
      <w:r w:rsidRPr="003C6DB9">
        <w:rPr>
          <w:rFonts w:ascii="Gisha" w:hAnsi="Gisha" w:cs="Gisha"/>
          <w:sz w:val="24"/>
          <w:szCs w:val="24"/>
        </w:rPr>
        <w:t xml:space="preserve"> Remember that you can always change your mind next year and try something different.</w:t>
      </w:r>
    </w:p>
    <w:p w:rsidR="006C763C" w:rsidRPr="003C6DB9" w:rsidRDefault="006C763C" w:rsidP="006C763C">
      <w:pPr>
        <w:rPr>
          <w:rFonts w:ascii="Gisha" w:hAnsi="Gisha" w:cs="Gisha"/>
          <w:sz w:val="24"/>
          <w:szCs w:val="24"/>
        </w:rPr>
      </w:pPr>
    </w:p>
    <w:p w:rsidR="006C763C" w:rsidRPr="003C6DB9" w:rsidRDefault="006C763C" w:rsidP="006C763C">
      <w:pPr>
        <w:numPr>
          <w:ilvl w:val="0"/>
          <w:numId w:val="7"/>
        </w:numPr>
        <w:rPr>
          <w:rFonts w:ascii="Gisha" w:hAnsi="Gisha" w:cs="Gisha"/>
          <w:sz w:val="24"/>
          <w:szCs w:val="24"/>
        </w:rPr>
      </w:pPr>
      <w:r w:rsidRPr="003C6DB9">
        <w:rPr>
          <w:rFonts w:ascii="Gisha" w:hAnsi="Gisha" w:cs="Gisha"/>
          <w:sz w:val="24"/>
          <w:szCs w:val="24"/>
        </w:rPr>
        <w:t xml:space="preserve">Select electives that interest you and teach things you always wanted to know or are needed for your career major. </w:t>
      </w:r>
      <w:r w:rsidR="00B12E28" w:rsidRPr="003C6DB9">
        <w:rPr>
          <w:rFonts w:ascii="Gisha" w:hAnsi="Gisha" w:cs="Gisha"/>
          <w:sz w:val="24"/>
          <w:szCs w:val="24"/>
        </w:rPr>
        <w:t xml:space="preserve"> </w:t>
      </w:r>
      <w:r w:rsidRPr="003C6DB9">
        <w:rPr>
          <w:rFonts w:ascii="Gisha" w:hAnsi="Gisha" w:cs="Gisha"/>
          <w:sz w:val="24"/>
          <w:szCs w:val="24"/>
        </w:rPr>
        <w:t>It is always wise to choose several alternative electives in case class selections are filled.</w:t>
      </w:r>
    </w:p>
    <w:p w:rsidR="006C763C" w:rsidRPr="003C6DB9" w:rsidRDefault="006C763C" w:rsidP="006C763C">
      <w:pPr>
        <w:rPr>
          <w:rFonts w:ascii="Gisha" w:hAnsi="Gisha" w:cs="Gisha"/>
          <w:sz w:val="24"/>
          <w:szCs w:val="24"/>
        </w:rPr>
      </w:pPr>
    </w:p>
    <w:p w:rsidR="006C763C" w:rsidRPr="003C6DB9" w:rsidRDefault="006C763C" w:rsidP="006C763C">
      <w:pPr>
        <w:numPr>
          <w:ilvl w:val="0"/>
          <w:numId w:val="7"/>
        </w:numPr>
        <w:rPr>
          <w:rFonts w:ascii="Gisha" w:hAnsi="Gisha" w:cs="Gisha"/>
          <w:sz w:val="24"/>
          <w:szCs w:val="24"/>
        </w:rPr>
      </w:pPr>
      <w:r w:rsidRPr="003C6DB9">
        <w:rPr>
          <w:rFonts w:ascii="Gisha" w:hAnsi="Gisha" w:cs="Gisha"/>
          <w:sz w:val="24"/>
          <w:szCs w:val="24"/>
        </w:rPr>
        <w:t xml:space="preserve">Don’t forget the fun! </w:t>
      </w:r>
      <w:r w:rsidR="00B12E28" w:rsidRPr="003C6DB9">
        <w:rPr>
          <w:rFonts w:ascii="Gisha" w:hAnsi="Gisha" w:cs="Gisha"/>
          <w:sz w:val="24"/>
          <w:szCs w:val="24"/>
        </w:rPr>
        <w:t xml:space="preserve"> </w:t>
      </w:r>
      <w:r w:rsidRPr="003C6DB9">
        <w:rPr>
          <w:rFonts w:ascii="Gisha" w:hAnsi="Gisha" w:cs="Gisha"/>
          <w:sz w:val="24"/>
          <w:szCs w:val="24"/>
        </w:rPr>
        <w:t>Plan on becoming involved in at least one or two high school activities.</w:t>
      </w:r>
    </w:p>
    <w:p w:rsidR="006C763C" w:rsidRPr="003C6DB9" w:rsidRDefault="006C763C" w:rsidP="006C763C">
      <w:pPr>
        <w:rPr>
          <w:rFonts w:ascii="Gisha" w:hAnsi="Gisha" w:cs="Gisha"/>
          <w:sz w:val="24"/>
          <w:szCs w:val="24"/>
        </w:rPr>
      </w:pPr>
    </w:p>
    <w:p w:rsidR="006C763C" w:rsidRPr="003C6DB9" w:rsidRDefault="00AA7165" w:rsidP="00D17EC3">
      <w:pPr>
        <w:pStyle w:val="Caption"/>
        <w:jc w:val="left"/>
        <w:rPr>
          <w:rFonts w:ascii="Gisha" w:hAnsi="Gisha" w:cs="Gisha"/>
          <w:sz w:val="24"/>
          <w:szCs w:val="24"/>
          <w:u w:val="single"/>
        </w:rPr>
      </w:pPr>
      <w:r w:rsidRPr="003C6DB9">
        <w:rPr>
          <w:rFonts w:ascii="Gisha" w:hAnsi="Gisha" w:cs="Gisha"/>
          <w:sz w:val="24"/>
          <w:szCs w:val="24"/>
        </w:rPr>
        <w:t>CHANGING OR DROPPING A CLASS</w:t>
      </w:r>
    </w:p>
    <w:p w:rsidR="006C763C" w:rsidRPr="003C6DB9" w:rsidRDefault="006C763C" w:rsidP="006C763C">
      <w:pPr>
        <w:widowControl w:val="0"/>
        <w:outlineLvl w:val="0"/>
        <w:rPr>
          <w:rFonts w:ascii="Gisha" w:hAnsi="Gisha" w:cs="Gisha"/>
          <w:b/>
          <w:snapToGrid w:val="0"/>
          <w:sz w:val="24"/>
          <w:szCs w:val="24"/>
          <w:u w:val="single"/>
        </w:rPr>
      </w:pPr>
    </w:p>
    <w:p w:rsidR="006C763C" w:rsidRPr="003C6DB9" w:rsidRDefault="00AA7165" w:rsidP="006C763C">
      <w:pPr>
        <w:widowControl w:val="0"/>
        <w:rPr>
          <w:rFonts w:ascii="Gisha" w:hAnsi="Gisha" w:cs="Gisha"/>
          <w:snapToGrid w:val="0"/>
          <w:sz w:val="24"/>
          <w:szCs w:val="24"/>
        </w:rPr>
      </w:pPr>
      <w:r w:rsidRPr="003C6DB9">
        <w:rPr>
          <w:rFonts w:ascii="Gisha" w:hAnsi="Gisha" w:cs="Gisha"/>
          <w:snapToGrid w:val="0"/>
          <w:sz w:val="24"/>
          <w:szCs w:val="24"/>
        </w:rPr>
        <w:t xml:space="preserve">     </w:t>
      </w:r>
      <w:r w:rsidR="006C763C" w:rsidRPr="003C6DB9">
        <w:rPr>
          <w:rFonts w:ascii="Gisha" w:hAnsi="Gisha" w:cs="Gisha"/>
          <w:snapToGrid w:val="0"/>
          <w:sz w:val="24"/>
          <w:szCs w:val="24"/>
        </w:rPr>
        <w:t xml:space="preserve">Students at </w:t>
      </w:r>
      <w:smartTag w:uri="urn:schemas-microsoft-com:office:smarttags" w:element="place">
        <w:smartTag w:uri="urn:schemas-microsoft-com:office:smarttags" w:element="PlaceName">
          <w:r w:rsidR="006C763C" w:rsidRPr="003C6DB9">
            <w:rPr>
              <w:rFonts w:ascii="Gisha" w:hAnsi="Gisha" w:cs="Gisha"/>
              <w:snapToGrid w:val="0"/>
              <w:sz w:val="24"/>
              <w:szCs w:val="24"/>
            </w:rPr>
            <w:t>Buhl</w:t>
          </w:r>
        </w:smartTag>
        <w:r w:rsidR="006C763C" w:rsidRPr="003C6DB9">
          <w:rPr>
            <w:rFonts w:ascii="Gisha" w:hAnsi="Gisha" w:cs="Gisha"/>
            <w:snapToGrid w:val="0"/>
            <w:sz w:val="24"/>
            <w:szCs w:val="24"/>
          </w:rPr>
          <w:t xml:space="preserve"> </w:t>
        </w:r>
        <w:smartTag w:uri="urn:schemas-microsoft-com:office:smarttags" w:element="PlaceType">
          <w:r w:rsidR="006C763C" w:rsidRPr="003C6DB9">
            <w:rPr>
              <w:rFonts w:ascii="Gisha" w:hAnsi="Gisha" w:cs="Gisha"/>
              <w:snapToGrid w:val="0"/>
              <w:sz w:val="24"/>
              <w:szCs w:val="24"/>
            </w:rPr>
            <w:t>High School</w:t>
          </w:r>
        </w:smartTag>
      </w:smartTag>
      <w:r w:rsidR="006C763C" w:rsidRPr="003C6DB9">
        <w:rPr>
          <w:rFonts w:ascii="Gisha" w:hAnsi="Gisha" w:cs="Gisha"/>
          <w:snapToGrid w:val="0"/>
          <w:sz w:val="24"/>
          <w:szCs w:val="24"/>
        </w:rPr>
        <w:t xml:space="preserve"> register for primary and alternate courses of </w:t>
      </w:r>
      <w:r w:rsidR="006C763C" w:rsidRPr="003C6DB9">
        <w:rPr>
          <w:rFonts w:ascii="Gisha" w:hAnsi="Gisha" w:cs="Gisha"/>
          <w:bCs/>
          <w:i/>
          <w:iCs/>
          <w:snapToGrid w:val="0"/>
          <w:sz w:val="24"/>
          <w:szCs w:val="24"/>
        </w:rPr>
        <w:t>their choice.</w:t>
      </w:r>
      <w:r w:rsidR="006C763C" w:rsidRPr="003C6DB9">
        <w:rPr>
          <w:rFonts w:ascii="Gisha" w:hAnsi="Gisha" w:cs="Gisha"/>
          <w:snapToGrid w:val="0"/>
          <w:sz w:val="24"/>
          <w:szCs w:val="24"/>
        </w:rPr>
        <w:t xml:space="preserve">  This decision should be carefully made in consultation with parents, </w:t>
      </w:r>
      <w:r w:rsidR="00FC1179" w:rsidRPr="003C6DB9">
        <w:rPr>
          <w:rFonts w:ascii="Gisha" w:hAnsi="Gisha" w:cs="Gisha"/>
          <w:snapToGrid w:val="0"/>
          <w:sz w:val="24"/>
          <w:szCs w:val="24"/>
        </w:rPr>
        <w:t xml:space="preserve">teachers, advisors and </w:t>
      </w:r>
      <w:r w:rsidR="007667B6" w:rsidRPr="003C6DB9">
        <w:rPr>
          <w:rFonts w:ascii="Gisha" w:hAnsi="Gisha" w:cs="Gisha"/>
          <w:snapToGrid w:val="0"/>
          <w:sz w:val="24"/>
          <w:szCs w:val="24"/>
        </w:rPr>
        <w:t>the counselor.</w:t>
      </w:r>
      <w:r w:rsidR="006C763C" w:rsidRPr="003C6DB9">
        <w:rPr>
          <w:rFonts w:ascii="Gisha" w:hAnsi="Gisha" w:cs="Gisha"/>
          <w:snapToGrid w:val="0"/>
          <w:sz w:val="24"/>
          <w:szCs w:val="24"/>
        </w:rPr>
        <w:t xml:space="preserve">  This process allows us to provide an excellent academic program and ensure effective use of resources prior to the start of the school year.  Therefore, </w:t>
      </w:r>
      <w:r w:rsidR="006C763C" w:rsidRPr="003C6DB9">
        <w:rPr>
          <w:rFonts w:ascii="Gisha" w:hAnsi="Gisha" w:cs="Gisha"/>
          <w:snapToGrid w:val="0"/>
          <w:sz w:val="24"/>
          <w:szCs w:val="24"/>
          <w:u w:val="single"/>
        </w:rPr>
        <w:t>class changes will only be done for educationally significant reasons</w:t>
      </w:r>
      <w:r w:rsidR="006C763C" w:rsidRPr="003C6DB9">
        <w:rPr>
          <w:rFonts w:ascii="Gisha" w:hAnsi="Gisha" w:cs="Gisha"/>
          <w:snapToGrid w:val="0"/>
          <w:sz w:val="24"/>
          <w:szCs w:val="24"/>
        </w:rPr>
        <w:t>, such as:</w:t>
      </w:r>
    </w:p>
    <w:p w:rsidR="000F4345" w:rsidRPr="003C6DB9" w:rsidRDefault="000F4345" w:rsidP="006C763C">
      <w:pPr>
        <w:widowControl w:val="0"/>
        <w:rPr>
          <w:rFonts w:ascii="Gisha" w:hAnsi="Gisha" w:cs="Gisha"/>
          <w:snapToGrid w:val="0"/>
          <w:sz w:val="24"/>
          <w:szCs w:val="24"/>
        </w:rPr>
      </w:pPr>
    </w:p>
    <w:p w:rsidR="006C763C" w:rsidRPr="003C6DB9" w:rsidRDefault="006C763C" w:rsidP="006C763C">
      <w:pPr>
        <w:widowControl w:val="0"/>
        <w:numPr>
          <w:ilvl w:val="0"/>
          <w:numId w:val="1"/>
        </w:numPr>
        <w:rPr>
          <w:rFonts w:ascii="Gisha" w:hAnsi="Gisha" w:cs="Gisha"/>
          <w:snapToGrid w:val="0"/>
          <w:sz w:val="24"/>
          <w:szCs w:val="24"/>
        </w:rPr>
      </w:pPr>
      <w:r w:rsidRPr="003C6DB9">
        <w:rPr>
          <w:rFonts w:ascii="Gisha" w:hAnsi="Gisha" w:cs="Gisha"/>
          <w:snapToGrid w:val="0"/>
          <w:sz w:val="24"/>
          <w:szCs w:val="24"/>
        </w:rPr>
        <w:t>Requesting to retake a course to improve overall G.P.A.</w:t>
      </w:r>
    </w:p>
    <w:p w:rsidR="006C763C" w:rsidRPr="003C6DB9" w:rsidRDefault="006C763C" w:rsidP="006C763C">
      <w:pPr>
        <w:widowControl w:val="0"/>
        <w:numPr>
          <w:ilvl w:val="0"/>
          <w:numId w:val="1"/>
        </w:numPr>
        <w:rPr>
          <w:rFonts w:ascii="Gisha" w:hAnsi="Gisha" w:cs="Gisha"/>
          <w:snapToGrid w:val="0"/>
          <w:sz w:val="24"/>
          <w:szCs w:val="24"/>
        </w:rPr>
      </w:pPr>
      <w:r w:rsidRPr="003C6DB9">
        <w:rPr>
          <w:rFonts w:ascii="Gisha" w:hAnsi="Gisha" w:cs="Gisha"/>
          <w:snapToGrid w:val="0"/>
          <w:sz w:val="24"/>
          <w:szCs w:val="24"/>
        </w:rPr>
        <w:t>Repeating a course by error.</w:t>
      </w:r>
    </w:p>
    <w:p w:rsidR="006C763C" w:rsidRPr="003C6DB9" w:rsidRDefault="006C763C" w:rsidP="00FC1179">
      <w:pPr>
        <w:widowControl w:val="0"/>
        <w:numPr>
          <w:ilvl w:val="0"/>
          <w:numId w:val="1"/>
        </w:numPr>
        <w:rPr>
          <w:rFonts w:ascii="Gisha" w:hAnsi="Gisha" w:cs="Gisha"/>
          <w:snapToGrid w:val="0"/>
          <w:sz w:val="24"/>
          <w:szCs w:val="24"/>
        </w:rPr>
      </w:pPr>
      <w:r w:rsidRPr="003C6DB9">
        <w:rPr>
          <w:rFonts w:ascii="Gisha" w:hAnsi="Gisha" w:cs="Gisha"/>
          <w:snapToGrid w:val="0"/>
          <w:sz w:val="24"/>
          <w:szCs w:val="24"/>
        </w:rPr>
        <w:t>Course change required to satisfy graduation requirements.</w:t>
      </w:r>
    </w:p>
    <w:p w:rsidR="00FC1179" w:rsidRPr="003C6DB9" w:rsidRDefault="00FC1179" w:rsidP="00FC1179">
      <w:pPr>
        <w:widowControl w:val="0"/>
        <w:numPr>
          <w:ilvl w:val="0"/>
          <w:numId w:val="1"/>
        </w:numPr>
        <w:rPr>
          <w:rFonts w:ascii="Gisha" w:hAnsi="Gisha" w:cs="Gisha"/>
          <w:snapToGrid w:val="0"/>
          <w:sz w:val="24"/>
          <w:szCs w:val="24"/>
        </w:rPr>
      </w:pPr>
      <w:r w:rsidRPr="003C6DB9">
        <w:rPr>
          <w:rFonts w:ascii="Gisha" w:hAnsi="Gisha" w:cs="Gisha"/>
          <w:snapToGrid w:val="0"/>
          <w:sz w:val="24"/>
          <w:szCs w:val="24"/>
        </w:rPr>
        <w:t>Student does not have the required prerequisite for the course.</w:t>
      </w:r>
    </w:p>
    <w:p w:rsidR="00FC1179" w:rsidRPr="003C6DB9" w:rsidRDefault="00FC1179" w:rsidP="00FC1179">
      <w:pPr>
        <w:widowControl w:val="0"/>
        <w:numPr>
          <w:ilvl w:val="0"/>
          <w:numId w:val="1"/>
        </w:numPr>
        <w:rPr>
          <w:rFonts w:ascii="Gisha" w:hAnsi="Gisha" w:cs="Gisha"/>
          <w:snapToGrid w:val="0"/>
          <w:sz w:val="24"/>
          <w:szCs w:val="24"/>
        </w:rPr>
      </w:pPr>
      <w:r w:rsidRPr="003C6DB9">
        <w:rPr>
          <w:rFonts w:ascii="Gisha" w:hAnsi="Gisha" w:cs="Gisha"/>
          <w:snapToGrid w:val="0"/>
          <w:sz w:val="24"/>
          <w:szCs w:val="24"/>
        </w:rPr>
        <w:t>Teacher recommendation.</w:t>
      </w:r>
    </w:p>
    <w:p w:rsidR="00512B35" w:rsidRPr="003C6DB9" w:rsidRDefault="00512B35" w:rsidP="00512B35">
      <w:pPr>
        <w:widowControl w:val="0"/>
        <w:ind w:left="360"/>
        <w:rPr>
          <w:rFonts w:ascii="Gisha" w:hAnsi="Gisha" w:cs="Gisha"/>
          <w:snapToGrid w:val="0"/>
          <w:sz w:val="24"/>
          <w:szCs w:val="24"/>
        </w:rPr>
      </w:pPr>
    </w:p>
    <w:p w:rsidR="00EB72A4" w:rsidRDefault="00EB72A4" w:rsidP="006C763C">
      <w:pPr>
        <w:widowControl w:val="0"/>
        <w:rPr>
          <w:rFonts w:ascii="Gisha" w:hAnsi="Gisha" w:cs="Gisha"/>
          <w:b/>
          <w:snapToGrid w:val="0"/>
          <w:sz w:val="24"/>
          <w:szCs w:val="24"/>
        </w:rPr>
      </w:pPr>
    </w:p>
    <w:p w:rsidR="0060099C" w:rsidRPr="003C6DB9" w:rsidRDefault="006C763C" w:rsidP="006C763C">
      <w:pPr>
        <w:widowControl w:val="0"/>
        <w:rPr>
          <w:rFonts w:ascii="Gisha" w:hAnsi="Gisha" w:cs="Gisha"/>
          <w:b/>
          <w:snapToGrid w:val="0"/>
          <w:sz w:val="24"/>
          <w:szCs w:val="24"/>
        </w:rPr>
      </w:pPr>
      <w:r w:rsidRPr="003C6DB9">
        <w:rPr>
          <w:rFonts w:ascii="Gisha" w:hAnsi="Gisha" w:cs="Gisha"/>
          <w:b/>
          <w:snapToGrid w:val="0"/>
          <w:sz w:val="24"/>
          <w:szCs w:val="24"/>
        </w:rPr>
        <w:t xml:space="preserve">All class changes must take place </w:t>
      </w:r>
      <w:r w:rsidRPr="003C6DB9">
        <w:rPr>
          <w:rFonts w:ascii="Gisha" w:hAnsi="Gisha" w:cs="Gisha"/>
          <w:b/>
          <w:snapToGrid w:val="0"/>
          <w:sz w:val="24"/>
          <w:szCs w:val="24"/>
          <w:u w:val="single"/>
        </w:rPr>
        <w:t>prior</w:t>
      </w:r>
      <w:r w:rsidRPr="003C6DB9">
        <w:rPr>
          <w:rFonts w:ascii="Gisha" w:hAnsi="Gisha" w:cs="Gisha"/>
          <w:b/>
          <w:snapToGrid w:val="0"/>
          <w:sz w:val="24"/>
          <w:szCs w:val="24"/>
        </w:rPr>
        <w:t xml:space="preserve"> to the 5th day of the semester.</w:t>
      </w:r>
      <w:r w:rsidRPr="003C6DB9">
        <w:rPr>
          <w:rFonts w:ascii="Gisha" w:hAnsi="Gisha" w:cs="Gisha"/>
          <w:snapToGrid w:val="0"/>
          <w:sz w:val="24"/>
          <w:szCs w:val="24"/>
        </w:rPr>
        <w:t xml:space="preserve">  </w:t>
      </w:r>
      <w:r w:rsidRPr="003C6DB9">
        <w:rPr>
          <w:rFonts w:ascii="Gisha" w:hAnsi="Gisha" w:cs="Gisha"/>
          <w:b/>
          <w:snapToGrid w:val="0"/>
          <w:sz w:val="24"/>
          <w:szCs w:val="24"/>
        </w:rPr>
        <w:t>All work missed prior to entry into the class must be made up.</w:t>
      </w:r>
      <w:r w:rsidR="00217397" w:rsidRPr="003C6DB9">
        <w:rPr>
          <w:rFonts w:ascii="Gisha" w:hAnsi="Gisha" w:cs="Gisha"/>
          <w:b/>
          <w:snapToGrid w:val="0"/>
          <w:sz w:val="24"/>
          <w:szCs w:val="24"/>
        </w:rPr>
        <w:t xml:space="preserve">  All schedule changes will be approved through the administration. </w:t>
      </w:r>
      <w:r w:rsidR="00CA68A8" w:rsidRPr="003C6DB9">
        <w:rPr>
          <w:rFonts w:ascii="Gisha" w:hAnsi="Gisha" w:cs="Gisha"/>
          <w:b/>
          <w:snapToGrid w:val="0"/>
          <w:sz w:val="24"/>
          <w:szCs w:val="24"/>
        </w:rPr>
        <w:t xml:space="preserve">  </w:t>
      </w:r>
    </w:p>
    <w:p w:rsidR="0002637D" w:rsidRPr="003C6DB9" w:rsidRDefault="0002637D" w:rsidP="006C763C">
      <w:pPr>
        <w:widowControl w:val="0"/>
        <w:rPr>
          <w:rFonts w:ascii="Gisha" w:hAnsi="Gisha" w:cs="Gisha"/>
          <w:b/>
          <w:snapToGrid w:val="0"/>
          <w:sz w:val="24"/>
          <w:szCs w:val="24"/>
        </w:rPr>
      </w:pPr>
    </w:p>
    <w:p w:rsidR="00FC1179" w:rsidRPr="003C6DB9" w:rsidRDefault="0060099C" w:rsidP="004F6D23">
      <w:pPr>
        <w:widowControl w:val="0"/>
        <w:rPr>
          <w:rFonts w:ascii="Gisha" w:hAnsi="Gisha" w:cs="Gisha"/>
          <w:b/>
          <w:snapToGrid w:val="0"/>
          <w:sz w:val="24"/>
          <w:szCs w:val="24"/>
        </w:rPr>
      </w:pPr>
      <w:r w:rsidRPr="00EB72A4">
        <w:rPr>
          <w:rFonts w:ascii="Gisha" w:hAnsi="Gisha" w:cs="Gisha"/>
          <w:b/>
          <w:snapToGrid w:val="0"/>
          <w:sz w:val="24"/>
          <w:szCs w:val="24"/>
          <w:u w:val="single"/>
        </w:rPr>
        <w:t>NO CHANGES</w:t>
      </w:r>
      <w:r w:rsidRPr="003C6DB9">
        <w:rPr>
          <w:rFonts w:ascii="Gisha" w:hAnsi="Gisha" w:cs="Gisha"/>
          <w:b/>
          <w:snapToGrid w:val="0"/>
          <w:sz w:val="24"/>
          <w:szCs w:val="24"/>
        </w:rPr>
        <w:t xml:space="preserve"> will be allowed after the 5</w:t>
      </w:r>
      <w:r w:rsidRPr="003C6DB9">
        <w:rPr>
          <w:rFonts w:ascii="Gisha" w:hAnsi="Gisha" w:cs="Gisha"/>
          <w:b/>
          <w:snapToGrid w:val="0"/>
          <w:sz w:val="24"/>
          <w:szCs w:val="24"/>
          <w:vertAlign w:val="superscript"/>
        </w:rPr>
        <w:t>th</w:t>
      </w:r>
      <w:r w:rsidRPr="003C6DB9">
        <w:rPr>
          <w:rFonts w:ascii="Gisha" w:hAnsi="Gisha" w:cs="Gisha"/>
          <w:b/>
          <w:snapToGrid w:val="0"/>
          <w:sz w:val="24"/>
          <w:szCs w:val="24"/>
        </w:rPr>
        <w:t xml:space="preserve"> day </w:t>
      </w:r>
      <w:r w:rsidR="00874DD3" w:rsidRPr="003C6DB9">
        <w:rPr>
          <w:rFonts w:ascii="Gisha" w:hAnsi="Gisha" w:cs="Gisha"/>
          <w:b/>
          <w:snapToGrid w:val="0"/>
          <w:sz w:val="24"/>
          <w:szCs w:val="24"/>
        </w:rPr>
        <w:t xml:space="preserve">of the semester </w:t>
      </w:r>
      <w:r w:rsidRPr="003C6DB9">
        <w:rPr>
          <w:rFonts w:ascii="Gisha" w:hAnsi="Gisha" w:cs="Gisha"/>
          <w:b/>
          <w:snapToGrid w:val="0"/>
          <w:sz w:val="24"/>
          <w:szCs w:val="24"/>
        </w:rPr>
        <w:t>without medical documentation indicating physical inability to participate.</w:t>
      </w:r>
      <w:r w:rsidR="00AA7165" w:rsidRPr="003C6DB9">
        <w:rPr>
          <w:rFonts w:ascii="Gisha" w:hAnsi="Gisha" w:cs="Gisha"/>
          <w:b/>
          <w:snapToGrid w:val="0"/>
          <w:sz w:val="24"/>
          <w:szCs w:val="24"/>
        </w:rPr>
        <w:t xml:space="preserve">  </w:t>
      </w:r>
    </w:p>
    <w:p w:rsidR="002E762B" w:rsidRPr="00AA7165" w:rsidRDefault="002E762B" w:rsidP="002E762B">
      <w:pPr>
        <w:rPr>
          <w:rFonts w:ascii="Comic Sans MS" w:hAnsi="Comic Sans MS"/>
          <w:b/>
          <w:sz w:val="24"/>
          <w:szCs w:val="24"/>
          <w:u w:val="single"/>
        </w:rPr>
      </w:pPr>
    </w:p>
    <w:p w:rsidR="00EB72A4" w:rsidRDefault="00AA7165" w:rsidP="002E762B">
      <w:pPr>
        <w:pStyle w:val="BodyText"/>
        <w:rPr>
          <w:rFonts w:ascii="Comic Sans MS" w:hAnsi="Comic Sans MS"/>
          <w:szCs w:val="24"/>
        </w:rPr>
      </w:pPr>
      <w:r>
        <w:rPr>
          <w:rFonts w:ascii="Comic Sans MS" w:hAnsi="Comic Sans MS"/>
          <w:szCs w:val="24"/>
        </w:rPr>
        <w:t xml:space="preserve">     </w:t>
      </w:r>
    </w:p>
    <w:p w:rsidR="00EB72A4" w:rsidRDefault="00EB72A4" w:rsidP="002E762B">
      <w:pPr>
        <w:pStyle w:val="BodyText"/>
        <w:rPr>
          <w:rFonts w:ascii="Comic Sans MS" w:hAnsi="Comic Sans MS"/>
          <w:szCs w:val="24"/>
        </w:rPr>
      </w:pPr>
    </w:p>
    <w:p w:rsidR="00EB72A4" w:rsidRDefault="00EB72A4" w:rsidP="002E762B">
      <w:pPr>
        <w:pStyle w:val="BodyText"/>
        <w:rPr>
          <w:rFonts w:ascii="Comic Sans MS" w:hAnsi="Comic Sans MS"/>
          <w:szCs w:val="24"/>
        </w:rPr>
      </w:pPr>
    </w:p>
    <w:p w:rsidR="00EB72A4" w:rsidRDefault="00EB72A4" w:rsidP="002E762B">
      <w:pPr>
        <w:pStyle w:val="BodyText"/>
        <w:rPr>
          <w:rFonts w:ascii="Comic Sans MS" w:hAnsi="Comic Sans MS"/>
          <w:szCs w:val="24"/>
        </w:rPr>
      </w:pPr>
    </w:p>
    <w:p w:rsidR="00EB72A4" w:rsidRDefault="00EB72A4" w:rsidP="002E762B">
      <w:pPr>
        <w:pStyle w:val="BodyText"/>
        <w:rPr>
          <w:rFonts w:ascii="Comic Sans MS" w:hAnsi="Comic Sans MS"/>
          <w:szCs w:val="24"/>
        </w:rPr>
      </w:pPr>
    </w:p>
    <w:p w:rsidR="00EB72A4" w:rsidRPr="00EB72A4" w:rsidRDefault="00EB72A4" w:rsidP="002E762B">
      <w:pPr>
        <w:pStyle w:val="BodyText"/>
        <w:rPr>
          <w:rFonts w:ascii="Gisha" w:hAnsi="Gisha" w:cs="Gisha"/>
          <w:b/>
          <w:sz w:val="32"/>
          <w:szCs w:val="24"/>
        </w:rPr>
      </w:pPr>
      <w:r w:rsidRPr="00EB72A4">
        <w:rPr>
          <w:rFonts w:ascii="Gisha" w:hAnsi="Gisha" w:cs="Gisha"/>
          <w:b/>
          <w:sz w:val="32"/>
          <w:szCs w:val="24"/>
        </w:rPr>
        <w:lastRenderedPageBreak/>
        <w:t>BHS Sports &amp; Clubs</w:t>
      </w:r>
    </w:p>
    <w:p w:rsidR="00EB72A4" w:rsidRPr="00EB72A4" w:rsidRDefault="00EB72A4" w:rsidP="002E762B">
      <w:pPr>
        <w:pStyle w:val="BodyText"/>
        <w:rPr>
          <w:rFonts w:ascii="Comic Sans MS" w:hAnsi="Comic Sans MS"/>
          <w:color w:val="F79646" w:themeColor="accent6"/>
          <w:szCs w:val="24"/>
        </w:rPr>
      </w:pPr>
      <w:r w:rsidRPr="00EB72A4">
        <w:rPr>
          <w:rFonts w:ascii="Comic Sans MS" w:hAnsi="Comic Sans MS"/>
          <w:color w:val="F79646" w:themeColor="accent6"/>
          <w:szCs w:val="24"/>
        </w:rPr>
        <w:t>Get Involved and Have Fun!</w:t>
      </w:r>
    </w:p>
    <w:p w:rsidR="00EB72A4" w:rsidRDefault="00EB72A4" w:rsidP="002E762B">
      <w:pPr>
        <w:pStyle w:val="BodyText"/>
        <w:rPr>
          <w:rFonts w:asciiTheme="minorHAnsi" w:hAnsiTheme="minorHAnsi"/>
          <w:szCs w:val="24"/>
        </w:rPr>
      </w:pPr>
    </w:p>
    <w:p w:rsidR="002E762B" w:rsidRPr="00EB72A4" w:rsidRDefault="002E762B" w:rsidP="002E762B">
      <w:pPr>
        <w:pStyle w:val="BodyText"/>
        <w:rPr>
          <w:rFonts w:asciiTheme="minorHAnsi" w:hAnsiTheme="minorHAnsi"/>
          <w:szCs w:val="24"/>
        </w:rPr>
      </w:pPr>
      <w:r w:rsidRPr="00EB72A4">
        <w:rPr>
          <w:rFonts w:asciiTheme="minorHAnsi" w:hAnsiTheme="minorHAnsi"/>
          <w:szCs w:val="24"/>
        </w:rPr>
        <w:t>Statistics show a direct correlation between success in high school and involvement in extracurricular activities.  The high school years are a time of tremendous growth and development both physically and socially.  High school activities provide a safe, supervised environment where students can push their physical limits and learn social virtues such as teamwork, cooperation and dependability.  We strongly encourage all students to become involved in at least one or two school activities.</w:t>
      </w:r>
      <w:r w:rsidR="00EB72A4">
        <w:rPr>
          <w:rFonts w:asciiTheme="minorHAnsi" w:hAnsiTheme="minorHAnsi"/>
          <w:szCs w:val="24"/>
        </w:rPr>
        <w:t xml:space="preserve"> Being involved will also look great on college admission applications</w:t>
      </w:r>
      <w:r w:rsidR="001E792E">
        <w:rPr>
          <w:rFonts w:asciiTheme="minorHAnsi" w:hAnsiTheme="minorHAnsi"/>
          <w:szCs w:val="24"/>
        </w:rPr>
        <w:t xml:space="preserve"> and scholarship applications!</w:t>
      </w:r>
    </w:p>
    <w:p w:rsidR="00B7259D" w:rsidRPr="00AA7165" w:rsidRDefault="00B7259D" w:rsidP="002E762B">
      <w:pPr>
        <w:pStyle w:val="BodyText"/>
        <w:rPr>
          <w:rFonts w:ascii="Comic Sans MS" w:hAnsi="Comic Sans MS"/>
          <w:szCs w:val="24"/>
        </w:rPr>
      </w:pPr>
    </w:p>
    <w:p w:rsidR="002E762B" w:rsidRPr="00AA7165" w:rsidRDefault="002E762B" w:rsidP="002E762B">
      <w:pPr>
        <w:rPr>
          <w:rFonts w:ascii="Comic Sans MS" w:hAnsi="Comic Sans MS"/>
          <w:sz w:val="24"/>
          <w:szCs w:val="24"/>
        </w:rPr>
      </w:pPr>
    </w:p>
    <w:p w:rsidR="002E762B" w:rsidRPr="00EB72A4" w:rsidRDefault="002E762B" w:rsidP="002E762B">
      <w:pPr>
        <w:pStyle w:val="Heading8"/>
        <w:pBdr>
          <w:bottom w:val="single" w:sz="4" w:space="1" w:color="auto"/>
        </w:pBdr>
        <w:ind w:firstLine="720"/>
        <w:rPr>
          <w:rFonts w:ascii="Gisha" w:hAnsi="Gisha" w:cs="Gisha"/>
          <w:szCs w:val="24"/>
        </w:rPr>
      </w:pPr>
      <w:r w:rsidRPr="00EB72A4">
        <w:rPr>
          <w:rFonts w:ascii="Gisha" w:hAnsi="Gisha" w:cs="Gisha"/>
          <w:szCs w:val="24"/>
        </w:rPr>
        <w:t>Sports</w:t>
      </w:r>
      <w:r w:rsidRPr="00EB72A4">
        <w:rPr>
          <w:rFonts w:ascii="Gisha" w:hAnsi="Gisha" w:cs="Gisha"/>
          <w:szCs w:val="24"/>
        </w:rPr>
        <w:tab/>
      </w:r>
      <w:r w:rsidRPr="00EB72A4">
        <w:rPr>
          <w:rFonts w:ascii="Gisha" w:hAnsi="Gisha" w:cs="Gisha"/>
          <w:szCs w:val="24"/>
        </w:rPr>
        <w:tab/>
      </w:r>
      <w:r w:rsidRPr="00EB72A4">
        <w:rPr>
          <w:rFonts w:ascii="Gisha" w:hAnsi="Gisha" w:cs="Gisha"/>
          <w:szCs w:val="24"/>
        </w:rPr>
        <w:tab/>
      </w:r>
      <w:r w:rsidRPr="00EB72A4">
        <w:rPr>
          <w:rFonts w:ascii="Gisha" w:hAnsi="Gisha" w:cs="Gisha"/>
          <w:szCs w:val="24"/>
        </w:rPr>
        <w:tab/>
      </w:r>
      <w:r w:rsidRPr="00EB72A4">
        <w:rPr>
          <w:rFonts w:ascii="Gisha" w:hAnsi="Gisha" w:cs="Gisha"/>
          <w:szCs w:val="24"/>
        </w:rPr>
        <w:tab/>
      </w:r>
      <w:r w:rsidRPr="00EB72A4">
        <w:rPr>
          <w:rFonts w:ascii="Gisha" w:hAnsi="Gisha" w:cs="Gisha"/>
          <w:szCs w:val="24"/>
        </w:rPr>
        <w:tab/>
      </w:r>
      <w:r w:rsidRPr="00EB72A4">
        <w:rPr>
          <w:rFonts w:ascii="Gisha" w:hAnsi="Gisha" w:cs="Gisha"/>
          <w:szCs w:val="24"/>
        </w:rPr>
        <w:tab/>
        <w:t>Clubs</w:t>
      </w:r>
    </w:p>
    <w:p w:rsidR="002E762B" w:rsidRPr="00AA7165" w:rsidRDefault="002E762B" w:rsidP="002E762B">
      <w:pPr>
        <w:ind w:firstLine="720"/>
        <w:rPr>
          <w:rFonts w:ascii="Comic Sans MS" w:hAnsi="Comic Sans MS"/>
          <w:sz w:val="24"/>
          <w:szCs w:val="24"/>
        </w:rPr>
      </w:pPr>
    </w:p>
    <w:p w:rsidR="00B7259D" w:rsidRPr="001E792E" w:rsidRDefault="002E762B" w:rsidP="00B7259D">
      <w:pPr>
        <w:ind w:firstLine="720"/>
        <w:rPr>
          <w:rFonts w:ascii="Gisha" w:hAnsi="Gisha" w:cs="Gisha"/>
          <w:sz w:val="24"/>
          <w:szCs w:val="24"/>
        </w:rPr>
      </w:pPr>
      <w:r w:rsidRPr="001E792E">
        <w:rPr>
          <w:rFonts w:ascii="Gisha" w:hAnsi="Gisha" w:cs="Gisha"/>
          <w:sz w:val="24"/>
          <w:szCs w:val="24"/>
        </w:rPr>
        <w:t>Basketball</w:t>
      </w:r>
      <w:r w:rsidRPr="001E792E">
        <w:rPr>
          <w:rFonts w:ascii="Gisha" w:hAnsi="Gisha" w:cs="Gisha"/>
          <w:sz w:val="24"/>
          <w:szCs w:val="24"/>
        </w:rPr>
        <w:tab/>
      </w:r>
      <w:r w:rsidRPr="001E792E">
        <w:rPr>
          <w:rFonts w:ascii="Gisha" w:hAnsi="Gisha" w:cs="Gisha"/>
          <w:sz w:val="24"/>
          <w:szCs w:val="24"/>
        </w:rPr>
        <w:tab/>
      </w:r>
      <w:r w:rsidRPr="001E792E">
        <w:rPr>
          <w:rFonts w:ascii="Gisha" w:hAnsi="Gisha" w:cs="Gisha"/>
          <w:sz w:val="24"/>
          <w:szCs w:val="24"/>
        </w:rPr>
        <w:tab/>
      </w:r>
      <w:r w:rsidRPr="001E792E">
        <w:rPr>
          <w:rFonts w:ascii="Gisha" w:hAnsi="Gisha" w:cs="Gisha"/>
          <w:sz w:val="24"/>
          <w:szCs w:val="24"/>
        </w:rPr>
        <w:tab/>
      </w:r>
      <w:r w:rsidRPr="001E792E">
        <w:rPr>
          <w:rFonts w:ascii="Gisha" w:hAnsi="Gisha" w:cs="Gisha"/>
          <w:sz w:val="24"/>
          <w:szCs w:val="24"/>
        </w:rPr>
        <w:tab/>
      </w:r>
      <w:r w:rsidR="00B7259D" w:rsidRPr="001E792E">
        <w:rPr>
          <w:rFonts w:ascii="Gisha" w:hAnsi="Gisha" w:cs="Gisha"/>
          <w:sz w:val="24"/>
          <w:szCs w:val="24"/>
        </w:rPr>
        <w:t>Key Club</w:t>
      </w:r>
      <w:r w:rsidR="00115DB6">
        <w:rPr>
          <w:rFonts w:ascii="Gisha" w:hAnsi="Gisha" w:cs="Gisha"/>
          <w:sz w:val="24"/>
          <w:szCs w:val="24"/>
        </w:rPr>
        <w:tab/>
      </w:r>
      <w:r w:rsidR="00115DB6">
        <w:rPr>
          <w:rFonts w:ascii="Gisha" w:hAnsi="Gisha" w:cs="Gisha"/>
          <w:sz w:val="24"/>
          <w:szCs w:val="24"/>
        </w:rPr>
        <w:tab/>
        <w:t>Multicultural Club</w:t>
      </w:r>
    </w:p>
    <w:p w:rsidR="002E762B" w:rsidRPr="001E792E" w:rsidRDefault="002E762B" w:rsidP="002E762B">
      <w:pPr>
        <w:rPr>
          <w:rFonts w:ascii="Gisha" w:hAnsi="Gisha" w:cs="Gisha"/>
          <w:sz w:val="24"/>
          <w:szCs w:val="24"/>
        </w:rPr>
      </w:pPr>
    </w:p>
    <w:p w:rsidR="002E762B" w:rsidRPr="001E792E" w:rsidRDefault="002E762B" w:rsidP="002E762B">
      <w:pPr>
        <w:ind w:firstLine="720"/>
        <w:rPr>
          <w:rFonts w:ascii="Gisha" w:hAnsi="Gisha" w:cs="Gisha"/>
          <w:sz w:val="24"/>
          <w:szCs w:val="24"/>
        </w:rPr>
      </w:pPr>
      <w:r w:rsidRPr="001E792E">
        <w:rPr>
          <w:rFonts w:ascii="Gisha" w:hAnsi="Gisha" w:cs="Gisha"/>
          <w:sz w:val="24"/>
          <w:szCs w:val="24"/>
        </w:rPr>
        <w:t>Baseball</w:t>
      </w:r>
      <w:r w:rsidRPr="001E792E">
        <w:rPr>
          <w:rFonts w:ascii="Gisha" w:hAnsi="Gisha" w:cs="Gisha"/>
          <w:sz w:val="24"/>
          <w:szCs w:val="24"/>
        </w:rPr>
        <w:tab/>
      </w:r>
      <w:r w:rsidRPr="001E792E">
        <w:rPr>
          <w:rFonts w:ascii="Gisha" w:hAnsi="Gisha" w:cs="Gisha"/>
          <w:sz w:val="24"/>
          <w:szCs w:val="24"/>
        </w:rPr>
        <w:tab/>
      </w:r>
      <w:r w:rsidRPr="001E792E">
        <w:rPr>
          <w:rFonts w:ascii="Gisha" w:hAnsi="Gisha" w:cs="Gisha"/>
          <w:sz w:val="24"/>
          <w:szCs w:val="24"/>
        </w:rPr>
        <w:tab/>
      </w:r>
      <w:r w:rsidRPr="001E792E">
        <w:rPr>
          <w:rFonts w:ascii="Gisha" w:hAnsi="Gisha" w:cs="Gisha"/>
          <w:sz w:val="24"/>
          <w:szCs w:val="24"/>
        </w:rPr>
        <w:tab/>
      </w:r>
      <w:r w:rsidRPr="001E792E">
        <w:rPr>
          <w:rFonts w:ascii="Gisha" w:hAnsi="Gisha" w:cs="Gisha"/>
          <w:sz w:val="24"/>
          <w:szCs w:val="24"/>
        </w:rPr>
        <w:tab/>
      </w:r>
      <w:r w:rsidR="00B7259D" w:rsidRPr="001E792E">
        <w:rPr>
          <w:rFonts w:ascii="Gisha" w:hAnsi="Gisha" w:cs="Gisha"/>
          <w:sz w:val="24"/>
          <w:szCs w:val="24"/>
        </w:rPr>
        <w:t>Anime Club</w:t>
      </w:r>
      <w:r w:rsidRPr="001E792E">
        <w:rPr>
          <w:rFonts w:ascii="Gisha" w:hAnsi="Gisha" w:cs="Gisha"/>
          <w:sz w:val="24"/>
          <w:szCs w:val="24"/>
        </w:rPr>
        <w:tab/>
      </w:r>
      <w:r w:rsidR="00B7259D" w:rsidRPr="001E792E">
        <w:rPr>
          <w:rFonts w:ascii="Gisha" w:hAnsi="Gisha" w:cs="Gisha"/>
          <w:sz w:val="24"/>
          <w:szCs w:val="24"/>
        </w:rPr>
        <w:tab/>
        <w:t>NHS</w:t>
      </w:r>
    </w:p>
    <w:p w:rsidR="002E762B" w:rsidRPr="001E792E" w:rsidRDefault="002E762B" w:rsidP="002E762B">
      <w:pPr>
        <w:rPr>
          <w:rFonts w:ascii="Gisha" w:hAnsi="Gisha" w:cs="Gisha"/>
          <w:sz w:val="24"/>
          <w:szCs w:val="24"/>
        </w:rPr>
      </w:pPr>
    </w:p>
    <w:p w:rsidR="002E762B" w:rsidRPr="001E792E" w:rsidRDefault="003C3615" w:rsidP="002E762B">
      <w:pPr>
        <w:ind w:firstLine="720"/>
        <w:rPr>
          <w:rFonts w:ascii="Gisha" w:hAnsi="Gisha" w:cs="Gisha"/>
          <w:sz w:val="24"/>
          <w:szCs w:val="24"/>
        </w:rPr>
      </w:pPr>
      <w:r w:rsidRPr="001E792E">
        <w:rPr>
          <w:rFonts w:ascii="Gisha" w:hAnsi="Gisha" w:cs="Gisha"/>
          <w:sz w:val="24"/>
          <w:szCs w:val="24"/>
        </w:rPr>
        <w:t>Cheerleading</w:t>
      </w:r>
      <w:r w:rsidRPr="001E792E">
        <w:rPr>
          <w:rFonts w:ascii="Gisha" w:hAnsi="Gisha" w:cs="Gisha"/>
          <w:sz w:val="24"/>
          <w:szCs w:val="24"/>
        </w:rPr>
        <w:tab/>
      </w:r>
      <w:r w:rsidRPr="001E792E">
        <w:rPr>
          <w:rFonts w:ascii="Gisha" w:hAnsi="Gisha" w:cs="Gisha"/>
          <w:sz w:val="24"/>
          <w:szCs w:val="24"/>
        </w:rPr>
        <w:tab/>
      </w:r>
      <w:r w:rsidRPr="001E792E">
        <w:rPr>
          <w:rFonts w:ascii="Gisha" w:hAnsi="Gisha" w:cs="Gisha"/>
          <w:sz w:val="24"/>
          <w:szCs w:val="24"/>
        </w:rPr>
        <w:tab/>
        <w:t xml:space="preserve">    </w:t>
      </w:r>
      <w:r w:rsidR="002E762B" w:rsidRPr="001E792E">
        <w:rPr>
          <w:rFonts w:ascii="Gisha" w:hAnsi="Gisha" w:cs="Gisha"/>
          <w:sz w:val="24"/>
          <w:szCs w:val="24"/>
        </w:rPr>
        <w:tab/>
      </w:r>
      <w:r w:rsidR="001E792E">
        <w:rPr>
          <w:rFonts w:ascii="Gisha" w:hAnsi="Gisha" w:cs="Gisha"/>
          <w:sz w:val="24"/>
          <w:szCs w:val="24"/>
        </w:rPr>
        <w:tab/>
      </w:r>
      <w:r w:rsidR="00B7259D" w:rsidRPr="001E792E">
        <w:rPr>
          <w:rFonts w:ascii="Gisha" w:hAnsi="Gisha" w:cs="Gisha"/>
          <w:sz w:val="24"/>
          <w:szCs w:val="24"/>
        </w:rPr>
        <w:t>Art Club</w:t>
      </w:r>
      <w:r w:rsidR="002E762B" w:rsidRPr="001E792E">
        <w:rPr>
          <w:rFonts w:ascii="Gisha" w:hAnsi="Gisha" w:cs="Gisha"/>
          <w:sz w:val="24"/>
          <w:szCs w:val="24"/>
        </w:rPr>
        <w:tab/>
      </w:r>
      <w:r w:rsidRPr="001E792E">
        <w:rPr>
          <w:rFonts w:ascii="Gisha" w:hAnsi="Gisha" w:cs="Gisha"/>
          <w:sz w:val="24"/>
          <w:szCs w:val="24"/>
        </w:rPr>
        <w:t xml:space="preserve">         </w:t>
      </w:r>
      <w:r w:rsidR="004642B3" w:rsidRPr="001E792E">
        <w:rPr>
          <w:rFonts w:ascii="Gisha" w:hAnsi="Gisha" w:cs="Gisha"/>
          <w:sz w:val="24"/>
          <w:szCs w:val="24"/>
        </w:rPr>
        <w:t xml:space="preserve"> </w:t>
      </w:r>
      <w:r w:rsidR="006F101A" w:rsidRPr="001E792E">
        <w:rPr>
          <w:rFonts w:ascii="Gisha" w:hAnsi="Gisha" w:cs="Gisha"/>
          <w:snapToGrid w:val="0"/>
          <w:sz w:val="24"/>
          <w:szCs w:val="24"/>
        </w:rPr>
        <w:t>Outdoor</w:t>
      </w:r>
      <w:r w:rsidR="00B7259D" w:rsidRPr="001E792E">
        <w:rPr>
          <w:rFonts w:ascii="Gisha" w:hAnsi="Gisha" w:cs="Gisha"/>
          <w:snapToGrid w:val="0"/>
          <w:sz w:val="24"/>
          <w:szCs w:val="24"/>
        </w:rPr>
        <w:t xml:space="preserve"> Club</w:t>
      </w:r>
    </w:p>
    <w:p w:rsidR="002E762B" w:rsidRPr="001E792E" w:rsidRDefault="002E762B" w:rsidP="002E762B">
      <w:pPr>
        <w:rPr>
          <w:rFonts w:ascii="Gisha" w:hAnsi="Gisha" w:cs="Gisha"/>
          <w:sz w:val="24"/>
          <w:szCs w:val="24"/>
        </w:rPr>
      </w:pPr>
    </w:p>
    <w:p w:rsidR="002E762B" w:rsidRPr="001E792E" w:rsidRDefault="00232373" w:rsidP="002E762B">
      <w:pPr>
        <w:ind w:firstLine="720"/>
        <w:rPr>
          <w:rFonts w:ascii="Gisha" w:hAnsi="Gisha" w:cs="Gisha"/>
          <w:sz w:val="24"/>
          <w:szCs w:val="24"/>
        </w:rPr>
      </w:pPr>
      <w:r w:rsidRPr="001E792E">
        <w:rPr>
          <w:rFonts w:ascii="Gisha" w:hAnsi="Gisha" w:cs="Gisha"/>
          <w:sz w:val="24"/>
          <w:szCs w:val="24"/>
        </w:rPr>
        <w:t>Cross Country</w:t>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B7259D" w:rsidRPr="001E792E">
        <w:rPr>
          <w:rFonts w:ascii="Gisha" w:hAnsi="Gisha" w:cs="Gisha"/>
          <w:sz w:val="24"/>
          <w:szCs w:val="24"/>
        </w:rPr>
        <w:t>Bible Club</w:t>
      </w:r>
      <w:r w:rsidR="004642B3" w:rsidRPr="001E792E">
        <w:rPr>
          <w:rFonts w:ascii="Gisha" w:hAnsi="Gisha" w:cs="Gisha"/>
          <w:sz w:val="24"/>
          <w:szCs w:val="24"/>
        </w:rPr>
        <w:t xml:space="preserve">    </w:t>
      </w:r>
      <w:r w:rsidR="002E762B" w:rsidRPr="001E792E">
        <w:rPr>
          <w:rFonts w:ascii="Gisha" w:hAnsi="Gisha" w:cs="Gisha"/>
          <w:sz w:val="24"/>
          <w:szCs w:val="24"/>
        </w:rPr>
        <w:tab/>
      </w:r>
      <w:r w:rsidR="002E762B" w:rsidRPr="001E792E">
        <w:rPr>
          <w:rFonts w:ascii="Gisha" w:hAnsi="Gisha" w:cs="Gisha"/>
          <w:sz w:val="24"/>
          <w:szCs w:val="24"/>
        </w:rPr>
        <w:tab/>
      </w:r>
      <w:r w:rsidR="00B7259D" w:rsidRPr="001E792E">
        <w:rPr>
          <w:rFonts w:ascii="Gisha" w:hAnsi="Gisha" w:cs="Gisha"/>
          <w:sz w:val="24"/>
          <w:szCs w:val="24"/>
        </w:rPr>
        <w:t>Publications</w:t>
      </w:r>
    </w:p>
    <w:p w:rsidR="002E762B" w:rsidRPr="001E792E" w:rsidRDefault="002E762B" w:rsidP="002E762B">
      <w:pPr>
        <w:rPr>
          <w:rFonts w:ascii="Gisha" w:hAnsi="Gisha" w:cs="Gisha"/>
          <w:sz w:val="24"/>
          <w:szCs w:val="24"/>
        </w:rPr>
      </w:pPr>
    </w:p>
    <w:p w:rsidR="00217397" w:rsidRPr="001E792E" w:rsidRDefault="00893E41" w:rsidP="00217397">
      <w:pPr>
        <w:ind w:firstLine="720"/>
        <w:rPr>
          <w:rFonts w:ascii="Gisha" w:hAnsi="Gisha" w:cs="Gisha"/>
          <w:sz w:val="24"/>
          <w:szCs w:val="24"/>
        </w:rPr>
      </w:pPr>
      <w:r w:rsidRPr="001E792E">
        <w:rPr>
          <w:rFonts w:ascii="Gisha" w:hAnsi="Gisha" w:cs="Gisha"/>
          <w:noProof/>
          <w:sz w:val="24"/>
          <w:szCs w:val="24"/>
        </w:rPr>
        <w:drawing>
          <wp:anchor distT="0" distB="0" distL="114300" distR="114300" simplePos="0" relativeHeight="251619328" behindDoc="0" locked="0" layoutInCell="1" allowOverlap="1" wp14:anchorId="32398DA3" wp14:editId="64FB7E07">
            <wp:simplePos x="0" y="0"/>
            <wp:positionH relativeFrom="column">
              <wp:posOffset>1149350</wp:posOffset>
            </wp:positionH>
            <wp:positionV relativeFrom="paragraph">
              <wp:posOffset>42545</wp:posOffset>
            </wp:positionV>
            <wp:extent cx="1461770" cy="1240790"/>
            <wp:effectExtent l="19050" t="0" r="508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a:srcRect/>
                    <a:stretch>
                      <a:fillRect/>
                    </a:stretch>
                  </pic:blipFill>
                  <pic:spPr bwMode="auto">
                    <a:xfrm>
                      <a:off x="0" y="0"/>
                      <a:ext cx="1461770" cy="1240790"/>
                    </a:xfrm>
                    <a:prstGeom prst="rect">
                      <a:avLst/>
                    </a:prstGeom>
                    <a:noFill/>
                    <a:ln w="9525">
                      <a:noFill/>
                      <a:miter lim="800000"/>
                      <a:headEnd/>
                      <a:tailEnd/>
                    </a:ln>
                  </pic:spPr>
                </pic:pic>
              </a:graphicData>
            </a:graphic>
          </wp:anchor>
        </w:drawing>
      </w:r>
      <w:r w:rsidR="00232373" w:rsidRPr="001E792E">
        <w:rPr>
          <w:rFonts w:ascii="Gisha" w:hAnsi="Gisha" w:cs="Gisha"/>
          <w:sz w:val="24"/>
          <w:szCs w:val="24"/>
        </w:rPr>
        <w:t>Football</w:t>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B7259D" w:rsidRPr="001E792E">
        <w:rPr>
          <w:rFonts w:ascii="Gisha" w:hAnsi="Gisha" w:cs="Gisha"/>
          <w:sz w:val="24"/>
          <w:szCs w:val="24"/>
        </w:rPr>
        <w:t>BPA</w:t>
      </w:r>
      <w:r w:rsidR="002E762B" w:rsidRPr="001E792E">
        <w:rPr>
          <w:rFonts w:ascii="Gisha" w:hAnsi="Gisha" w:cs="Gisha"/>
          <w:sz w:val="24"/>
          <w:szCs w:val="24"/>
        </w:rPr>
        <w:tab/>
      </w:r>
      <w:r w:rsidR="00B7259D" w:rsidRPr="001E792E">
        <w:rPr>
          <w:rFonts w:ascii="Gisha" w:hAnsi="Gisha" w:cs="Gisha"/>
          <w:sz w:val="24"/>
          <w:szCs w:val="24"/>
        </w:rPr>
        <w:tab/>
      </w:r>
      <w:r w:rsidR="00B7259D" w:rsidRPr="001E792E">
        <w:rPr>
          <w:rFonts w:ascii="Gisha" w:hAnsi="Gisha" w:cs="Gisha"/>
          <w:sz w:val="24"/>
          <w:szCs w:val="24"/>
        </w:rPr>
        <w:tab/>
      </w:r>
      <w:r w:rsidR="00217397" w:rsidRPr="001E792E">
        <w:rPr>
          <w:rFonts w:ascii="Gisha" w:hAnsi="Gisha" w:cs="Gisha"/>
          <w:sz w:val="24"/>
          <w:szCs w:val="24"/>
        </w:rPr>
        <w:t>Student Council</w:t>
      </w:r>
    </w:p>
    <w:p w:rsidR="002E762B" w:rsidRPr="001E792E" w:rsidRDefault="002E762B" w:rsidP="00512B35">
      <w:pPr>
        <w:ind w:firstLine="720"/>
        <w:rPr>
          <w:rFonts w:ascii="Gisha" w:hAnsi="Gisha" w:cs="Gisha"/>
          <w:sz w:val="24"/>
          <w:szCs w:val="24"/>
        </w:rPr>
      </w:pPr>
    </w:p>
    <w:p w:rsidR="002E762B" w:rsidRPr="001E792E" w:rsidRDefault="00232373" w:rsidP="002E762B">
      <w:pPr>
        <w:ind w:firstLine="720"/>
        <w:rPr>
          <w:rFonts w:ascii="Gisha" w:hAnsi="Gisha" w:cs="Gisha"/>
          <w:sz w:val="24"/>
          <w:szCs w:val="24"/>
        </w:rPr>
      </w:pPr>
      <w:r w:rsidRPr="001E792E">
        <w:rPr>
          <w:rFonts w:ascii="Gisha" w:hAnsi="Gisha" w:cs="Gisha"/>
          <w:sz w:val="24"/>
          <w:szCs w:val="24"/>
        </w:rPr>
        <w:t>Golf</w:t>
      </w:r>
      <w:r w:rsidRPr="001E792E">
        <w:rPr>
          <w:rFonts w:ascii="Gisha" w:hAnsi="Gisha" w:cs="Gisha"/>
          <w:sz w:val="24"/>
          <w:szCs w:val="24"/>
        </w:rPr>
        <w:tab/>
      </w:r>
      <w:r w:rsidR="002E762B" w:rsidRPr="001E792E">
        <w:rPr>
          <w:rFonts w:ascii="Gisha" w:hAnsi="Gisha" w:cs="Gisha"/>
          <w:sz w:val="24"/>
          <w:szCs w:val="24"/>
        </w:rPr>
        <w:tab/>
      </w:r>
      <w:r w:rsidR="002E762B" w:rsidRPr="001E792E">
        <w:rPr>
          <w:rFonts w:ascii="Gisha" w:hAnsi="Gisha" w:cs="Gisha"/>
          <w:sz w:val="24"/>
          <w:szCs w:val="24"/>
        </w:rPr>
        <w:tab/>
      </w:r>
      <w:r w:rsidR="002E762B"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B7259D" w:rsidRPr="001E792E">
        <w:rPr>
          <w:rFonts w:ascii="Gisha" w:hAnsi="Gisha" w:cs="Gisha"/>
          <w:sz w:val="24"/>
          <w:szCs w:val="24"/>
        </w:rPr>
        <w:t>Ski Club</w:t>
      </w:r>
      <w:r w:rsidR="00217397" w:rsidRPr="001E792E">
        <w:rPr>
          <w:rFonts w:ascii="Gisha" w:hAnsi="Gisha" w:cs="Gisha"/>
          <w:sz w:val="24"/>
          <w:szCs w:val="24"/>
        </w:rPr>
        <w:t xml:space="preserve"> </w:t>
      </w:r>
      <w:r w:rsidR="00217397" w:rsidRPr="001E792E">
        <w:rPr>
          <w:rFonts w:ascii="Gisha" w:hAnsi="Gisha" w:cs="Gisha"/>
          <w:sz w:val="24"/>
          <w:szCs w:val="24"/>
        </w:rPr>
        <w:tab/>
      </w:r>
      <w:r w:rsidR="00217397" w:rsidRPr="001E792E">
        <w:rPr>
          <w:rFonts w:ascii="Gisha" w:hAnsi="Gisha" w:cs="Gisha"/>
          <w:sz w:val="24"/>
          <w:szCs w:val="24"/>
        </w:rPr>
        <w:tab/>
        <w:t>Spanish Club</w:t>
      </w:r>
    </w:p>
    <w:p w:rsidR="002E762B" w:rsidRPr="001E792E" w:rsidRDefault="002E762B" w:rsidP="002E762B">
      <w:pPr>
        <w:rPr>
          <w:rFonts w:ascii="Gisha" w:hAnsi="Gisha" w:cs="Gisha"/>
          <w:sz w:val="24"/>
          <w:szCs w:val="24"/>
        </w:rPr>
      </w:pPr>
    </w:p>
    <w:p w:rsidR="002E762B" w:rsidRPr="001E792E" w:rsidRDefault="00232373" w:rsidP="002E762B">
      <w:pPr>
        <w:ind w:firstLine="720"/>
        <w:rPr>
          <w:rFonts w:ascii="Gisha" w:hAnsi="Gisha" w:cs="Gisha"/>
          <w:sz w:val="24"/>
          <w:szCs w:val="24"/>
        </w:rPr>
      </w:pPr>
      <w:r w:rsidRPr="001E792E">
        <w:rPr>
          <w:rFonts w:ascii="Gisha" w:hAnsi="Gisha" w:cs="Gisha"/>
          <w:sz w:val="24"/>
          <w:szCs w:val="24"/>
        </w:rPr>
        <w:t>Rodeo</w:t>
      </w:r>
      <w:r w:rsidR="002E762B" w:rsidRPr="001E792E">
        <w:rPr>
          <w:rFonts w:ascii="Gisha" w:hAnsi="Gisha" w:cs="Gisha"/>
          <w:sz w:val="24"/>
          <w:szCs w:val="24"/>
        </w:rPr>
        <w:tab/>
      </w:r>
      <w:r w:rsidR="002E762B" w:rsidRPr="001E792E">
        <w:rPr>
          <w:rFonts w:ascii="Gisha" w:hAnsi="Gisha" w:cs="Gisha"/>
          <w:sz w:val="24"/>
          <w:szCs w:val="24"/>
        </w:rPr>
        <w:tab/>
      </w:r>
      <w:r w:rsidR="002E762B" w:rsidRPr="001E792E">
        <w:rPr>
          <w:rFonts w:ascii="Gisha" w:hAnsi="Gisha" w:cs="Gisha"/>
          <w:sz w:val="24"/>
          <w:szCs w:val="24"/>
        </w:rPr>
        <w:tab/>
      </w:r>
      <w:r w:rsidR="002E762B" w:rsidRPr="001E792E">
        <w:rPr>
          <w:rFonts w:ascii="Gisha" w:hAnsi="Gisha" w:cs="Gisha"/>
          <w:sz w:val="24"/>
          <w:szCs w:val="24"/>
        </w:rPr>
        <w:tab/>
      </w:r>
      <w:r w:rsidRPr="001E792E">
        <w:rPr>
          <w:rFonts w:ascii="Gisha" w:hAnsi="Gisha" w:cs="Gisha"/>
          <w:sz w:val="24"/>
          <w:szCs w:val="24"/>
        </w:rPr>
        <w:tab/>
      </w:r>
      <w:r w:rsidR="004642B3" w:rsidRPr="001E792E">
        <w:rPr>
          <w:rFonts w:ascii="Gisha" w:hAnsi="Gisha" w:cs="Gisha"/>
          <w:sz w:val="24"/>
          <w:szCs w:val="24"/>
        </w:rPr>
        <w:tab/>
      </w:r>
      <w:r w:rsidR="00B7259D" w:rsidRPr="001E792E">
        <w:rPr>
          <w:rFonts w:ascii="Gisha" w:hAnsi="Gisha" w:cs="Gisha"/>
          <w:sz w:val="24"/>
          <w:szCs w:val="24"/>
        </w:rPr>
        <w:t xml:space="preserve">Drama Club   </w:t>
      </w:r>
      <w:r w:rsidR="00B7259D" w:rsidRPr="001E792E">
        <w:rPr>
          <w:rFonts w:ascii="Gisha" w:hAnsi="Gisha" w:cs="Gisha"/>
          <w:sz w:val="24"/>
          <w:szCs w:val="24"/>
        </w:rPr>
        <w:tab/>
      </w:r>
    </w:p>
    <w:p w:rsidR="002E762B" w:rsidRPr="001E792E" w:rsidRDefault="002E762B" w:rsidP="002E762B">
      <w:pPr>
        <w:rPr>
          <w:rFonts w:ascii="Gisha" w:hAnsi="Gisha" w:cs="Gisha"/>
          <w:sz w:val="24"/>
          <w:szCs w:val="24"/>
        </w:rPr>
      </w:pPr>
    </w:p>
    <w:p w:rsidR="002E762B" w:rsidRPr="001E792E" w:rsidRDefault="00232373" w:rsidP="002E762B">
      <w:pPr>
        <w:ind w:firstLine="720"/>
        <w:rPr>
          <w:rFonts w:ascii="Gisha" w:hAnsi="Gisha" w:cs="Gisha"/>
          <w:sz w:val="24"/>
          <w:szCs w:val="24"/>
        </w:rPr>
      </w:pPr>
      <w:r w:rsidRPr="001E792E">
        <w:rPr>
          <w:rFonts w:ascii="Gisha" w:hAnsi="Gisha" w:cs="Gisha"/>
          <w:sz w:val="24"/>
          <w:szCs w:val="24"/>
        </w:rPr>
        <w:t>Soccer</w:t>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1E792E">
        <w:rPr>
          <w:rFonts w:ascii="Gisha" w:hAnsi="Gisha" w:cs="Gisha"/>
          <w:sz w:val="24"/>
          <w:szCs w:val="24"/>
        </w:rPr>
        <w:tab/>
      </w:r>
      <w:r w:rsidR="00B7259D" w:rsidRPr="001E792E">
        <w:rPr>
          <w:rFonts w:ascii="Gisha" w:hAnsi="Gisha" w:cs="Gisha"/>
          <w:sz w:val="24"/>
          <w:szCs w:val="24"/>
        </w:rPr>
        <w:t>Ecology Club</w:t>
      </w:r>
      <w:r w:rsidR="00B7259D" w:rsidRPr="001E792E">
        <w:rPr>
          <w:rFonts w:ascii="Gisha" w:hAnsi="Gisha" w:cs="Gisha"/>
          <w:sz w:val="24"/>
          <w:szCs w:val="24"/>
        </w:rPr>
        <w:tab/>
      </w:r>
      <w:r w:rsidR="00B7259D" w:rsidRPr="001E792E">
        <w:rPr>
          <w:rFonts w:ascii="Gisha" w:hAnsi="Gisha" w:cs="Gisha"/>
          <w:sz w:val="24"/>
          <w:szCs w:val="24"/>
        </w:rPr>
        <w:tab/>
      </w:r>
    </w:p>
    <w:p w:rsidR="002E762B" w:rsidRPr="001E792E" w:rsidRDefault="002E762B" w:rsidP="002E762B">
      <w:pPr>
        <w:rPr>
          <w:rFonts w:ascii="Gisha" w:hAnsi="Gisha" w:cs="Gisha"/>
          <w:sz w:val="24"/>
          <w:szCs w:val="24"/>
        </w:rPr>
      </w:pPr>
    </w:p>
    <w:p w:rsidR="002E762B" w:rsidRPr="001E792E" w:rsidRDefault="00512B35" w:rsidP="002E762B">
      <w:pPr>
        <w:ind w:firstLine="720"/>
        <w:rPr>
          <w:rFonts w:ascii="Gisha" w:hAnsi="Gisha" w:cs="Gisha"/>
          <w:sz w:val="24"/>
          <w:szCs w:val="24"/>
        </w:rPr>
      </w:pPr>
      <w:r w:rsidRPr="001E792E">
        <w:rPr>
          <w:rFonts w:ascii="Gisha" w:hAnsi="Gisha" w:cs="Gisha"/>
          <w:noProof/>
          <w:sz w:val="24"/>
          <w:szCs w:val="24"/>
        </w:rPr>
        <w:drawing>
          <wp:anchor distT="0" distB="0" distL="114300" distR="114300" simplePos="0" relativeHeight="251620352" behindDoc="0" locked="0" layoutInCell="1" allowOverlap="1" wp14:anchorId="1F1ECE40" wp14:editId="7BDB42D1">
            <wp:simplePos x="0" y="0"/>
            <wp:positionH relativeFrom="column">
              <wp:posOffset>4685665</wp:posOffset>
            </wp:positionH>
            <wp:positionV relativeFrom="paragraph">
              <wp:posOffset>71755</wp:posOffset>
            </wp:positionV>
            <wp:extent cx="1395730" cy="1593215"/>
            <wp:effectExtent l="0" t="0" r="0" b="698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srcRect/>
                    <a:stretch>
                      <a:fillRect/>
                    </a:stretch>
                  </pic:blipFill>
                  <pic:spPr bwMode="auto">
                    <a:xfrm>
                      <a:off x="0" y="0"/>
                      <a:ext cx="1395730" cy="1593215"/>
                    </a:xfrm>
                    <a:prstGeom prst="rect">
                      <a:avLst/>
                    </a:prstGeom>
                    <a:noFill/>
                    <a:ln w="9525">
                      <a:noFill/>
                      <a:miter lim="800000"/>
                      <a:headEnd/>
                      <a:tailEnd/>
                    </a:ln>
                  </pic:spPr>
                </pic:pic>
              </a:graphicData>
            </a:graphic>
          </wp:anchor>
        </w:drawing>
      </w:r>
      <w:r w:rsidR="00232373" w:rsidRPr="001E792E">
        <w:rPr>
          <w:rFonts w:ascii="Gisha" w:hAnsi="Gisha" w:cs="Gisha"/>
          <w:sz w:val="24"/>
          <w:szCs w:val="24"/>
        </w:rPr>
        <w:t>Softball</w:t>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B7259D" w:rsidRPr="001E792E">
        <w:rPr>
          <w:rFonts w:ascii="Gisha" w:hAnsi="Gisha" w:cs="Gisha"/>
          <w:sz w:val="24"/>
          <w:szCs w:val="24"/>
        </w:rPr>
        <w:t>FCCLA</w:t>
      </w:r>
      <w:r w:rsidR="00B7259D" w:rsidRPr="001E792E">
        <w:rPr>
          <w:rFonts w:ascii="Gisha" w:hAnsi="Gisha" w:cs="Gisha"/>
          <w:sz w:val="24"/>
          <w:szCs w:val="24"/>
        </w:rPr>
        <w:tab/>
      </w:r>
    </w:p>
    <w:p w:rsidR="002E762B" w:rsidRPr="001E792E" w:rsidRDefault="002E762B" w:rsidP="002E762B">
      <w:pPr>
        <w:rPr>
          <w:rFonts w:ascii="Gisha" w:hAnsi="Gisha" w:cs="Gisha"/>
          <w:sz w:val="24"/>
          <w:szCs w:val="24"/>
        </w:rPr>
      </w:pPr>
    </w:p>
    <w:p w:rsidR="002E762B" w:rsidRPr="001E792E" w:rsidRDefault="00232373" w:rsidP="002E762B">
      <w:pPr>
        <w:ind w:firstLine="720"/>
        <w:rPr>
          <w:rFonts w:ascii="Gisha" w:hAnsi="Gisha" w:cs="Gisha"/>
          <w:sz w:val="24"/>
          <w:szCs w:val="24"/>
        </w:rPr>
      </w:pPr>
      <w:r w:rsidRPr="001E792E">
        <w:rPr>
          <w:rFonts w:ascii="Gisha" w:hAnsi="Gisha" w:cs="Gisha"/>
          <w:sz w:val="24"/>
          <w:szCs w:val="24"/>
        </w:rPr>
        <w:t>Track</w:t>
      </w:r>
      <w:r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B7259D" w:rsidRPr="001E792E">
        <w:rPr>
          <w:rFonts w:ascii="Gisha" w:hAnsi="Gisha" w:cs="Gisha"/>
          <w:sz w:val="24"/>
          <w:szCs w:val="24"/>
        </w:rPr>
        <w:t>FFA</w:t>
      </w:r>
    </w:p>
    <w:p w:rsidR="002E762B" w:rsidRPr="001E792E" w:rsidRDefault="002E762B" w:rsidP="002E762B">
      <w:pPr>
        <w:rPr>
          <w:rFonts w:ascii="Gisha" w:hAnsi="Gisha" w:cs="Gisha"/>
          <w:sz w:val="24"/>
          <w:szCs w:val="24"/>
        </w:rPr>
      </w:pPr>
    </w:p>
    <w:p w:rsidR="00232373" w:rsidRPr="001E792E" w:rsidRDefault="00232373" w:rsidP="002E762B">
      <w:pPr>
        <w:ind w:firstLine="720"/>
        <w:rPr>
          <w:rFonts w:ascii="Gisha" w:hAnsi="Gisha" w:cs="Gisha"/>
          <w:sz w:val="24"/>
          <w:szCs w:val="24"/>
        </w:rPr>
      </w:pPr>
      <w:r w:rsidRPr="001E792E">
        <w:rPr>
          <w:rFonts w:ascii="Gisha" w:hAnsi="Gisha" w:cs="Gisha"/>
          <w:sz w:val="24"/>
          <w:szCs w:val="24"/>
        </w:rPr>
        <w:t>Volleyball</w:t>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4642B3" w:rsidRPr="001E792E">
        <w:rPr>
          <w:rFonts w:ascii="Gisha" w:hAnsi="Gisha" w:cs="Gisha"/>
          <w:sz w:val="24"/>
          <w:szCs w:val="24"/>
        </w:rPr>
        <w:tab/>
      </w:r>
      <w:r w:rsidR="00B7259D" w:rsidRPr="001E792E">
        <w:rPr>
          <w:rFonts w:ascii="Gisha" w:hAnsi="Gisha" w:cs="Gisha"/>
          <w:sz w:val="24"/>
          <w:szCs w:val="24"/>
        </w:rPr>
        <w:t>FHLA</w:t>
      </w:r>
    </w:p>
    <w:p w:rsidR="00512B35" w:rsidRPr="001E792E" w:rsidRDefault="00512B35" w:rsidP="002E762B">
      <w:pPr>
        <w:ind w:firstLine="720"/>
        <w:rPr>
          <w:rFonts w:ascii="Gisha" w:hAnsi="Gisha" w:cs="Gisha"/>
          <w:snapToGrid w:val="0"/>
          <w:sz w:val="24"/>
          <w:szCs w:val="24"/>
        </w:rPr>
      </w:pPr>
    </w:p>
    <w:p w:rsidR="00B7259D" w:rsidRPr="001E792E" w:rsidRDefault="004642B3" w:rsidP="00C970D6">
      <w:pPr>
        <w:ind w:firstLine="720"/>
        <w:rPr>
          <w:rFonts w:ascii="Gisha" w:hAnsi="Gisha" w:cs="Gisha"/>
          <w:sz w:val="24"/>
          <w:szCs w:val="24"/>
        </w:rPr>
      </w:pPr>
      <w:r w:rsidRPr="001E792E">
        <w:rPr>
          <w:rFonts w:ascii="Gisha" w:hAnsi="Gisha" w:cs="Gisha"/>
          <w:snapToGrid w:val="0"/>
          <w:sz w:val="24"/>
          <w:szCs w:val="24"/>
        </w:rPr>
        <w:t>Wrestling</w:t>
      </w:r>
      <w:r w:rsidRPr="001E792E">
        <w:rPr>
          <w:rFonts w:ascii="Gisha" w:hAnsi="Gisha" w:cs="Gisha"/>
          <w:snapToGrid w:val="0"/>
          <w:sz w:val="24"/>
          <w:szCs w:val="24"/>
        </w:rPr>
        <w:tab/>
      </w:r>
      <w:r w:rsidRPr="001E792E">
        <w:rPr>
          <w:rFonts w:ascii="Gisha" w:hAnsi="Gisha" w:cs="Gisha"/>
          <w:snapToGrid w:val="0"/>
          <w:sz w:val="24"/>
          <w:szCs w:val="24"/>
        </w:rPr>
        <w:tab/>
      </w:r>
      <w:r w:rsidRPr="001E792E">
        <w:rPr>
          <w:rFonts w:ascii="Gisha" w:hAnsi="Gisha" w:cs="Gisha"/>
          <w:snapToGrid w:val="0"/>
          <w:sz w:val="24"/>
          <w:szCs w:val="24"/>
        </w:rPr>
        <w:tab/>
      </w:r>
      <w:r w:rsidRPr="001E792E">
        <w:rPr>
          <w:rFonts w:ascii="Gisha" w:hAnsi="Gisha" w:cs="Gisha"/>
          <w:snapToGrid w:val="0"/>
          <w:sz w:val="24"/>
          <w:szCs w:val="24"/>
        </w:rPr>
        <w:tab/>
      </w:r>
      <w:r w:rsidRPr="001E792E">
        <w:rPr>
          <w:rFonts w:ascii="Gisha" w:hAnsi="Gisha" w:cs="Gisha"/>
          <w:snapToGrid w:val="0"/>
          <w:sz w:val="24"/>
          <w:szCs w:val="24"/>
        </w:rPr>
        <w:tab/>
      </w:r>
      <w:r w:rsidR="00B7259D" w:rsidRPr="001E792E">
        <w:rPr>
          <w:rFonts w:ascii="Gisha" w:hAnsi="Gisha" w:cs="Gisha"/>
          <w:sz w:val="24"/>
          <w:szCs w:val="24"/>
        </w:rPr>
        <w:t>INL Quiz Bowl</w:t>
      </w:r>
    </w:p>
    <w:p w:rsidR="00C970D6" w:rsidRPr="001E792E" w:rsidRDefault="00C970D6" w:rsidP="00C970D6">
      <w:pPr>
        <w:ind w:firstLine="720"/>
        <w:rPr>
          <w:rFonts w:ascii="Gisha" w:hAnsi="Gisha" w:cs="Gisha"/>
          <w:snapToGrid w:val="0"/>
          <w:sz w:val="24"/>
          <w:szCs w:val="24"/>
        </w:rPr>
      </w:pPr>
    </w:p>
    <w:p w:rsidR="00B7259D" w:rsidRPr="001E792E" w:rsidRDefault="00B7259D" w:rsidP="00AA7165">
      <w:pPr>
        <w:rPr>
          <w:rFonts w:ascii="Gisha" w:hAnsi="Gisha" w:cs="Gisha"/>
          <w:snapToGrid w:val="0"/>
          <w:sz w:val="24"/>
          <w:szCs w:val="24"/>
        </w:rPr>
      </w:pPr>
    </w:p>
    <w:p w:rsidR="001E792E" w:rsidRDefault="001E792E" w:rsidP="00AA7165">
      <w:pPr>
        <w:rPr>
          <w:rFonts w:ascii="Comic Sans MS" w:hAnsi="Comic Sans MS"/>
          <w:snapToGrid w:val="0"/>
          <w:sz w:val="24"/>
          <w:szCs w:val="24"/>
        </w:rPr>
      </w:pPr>
    </w:p>
    <w:p w:rsidR="001E792E" w:rsidRDefault="001E792E" w:rsidP="00AA7165">
      <w:pPr>
        <w:rPr>
          <w:rFonts w:ascii="Comic Sans MS" w:hAnsi="Comic Sans MS"/>
          <w:snapToGrid w:val="0"/>
          <w:sz w:val="24"/>
          <w:szCs w:val="24"/>
        </w:rPr>
      </w:pPr>
    </w:p>
    <w:p w:rsidR="001E792E" w:rsidRDefault="001E792E" w:rsidP="00AA7165">
      <w:pPr>
        <w:rPr>
          <w:rFonts w:ascii="Comic Sans MS" w:hAnsi="Comic Sans MS"/>
          <w:snapToGrid w:val="0"/>
          <w:sz w:val="24"/>
          <w:szCs w:val="24"/>
        </w:rPr>
      </w:pPr>
    </w:p>
    <w:p w:rsidR="001E792E" w:rsidRDefault="001E792E" w:rsidP="00AA7165">
      <w:pPr>
        <w:rPr>
          <w:rFonts w:ascii="Comic Sans MS" w:hAnsi="Comic Sans MS"/>
          <w:snapToGrid w:val="0"/>
          <w:sz w:val="24"/>
          <w:szCs w:val="24"/>
        </w:rPr>
      </w:pPr>
    </w:p>
    <w:p w:rsidR="00B7259D" w:rsidRDefault="004D1889" w:rsidP="004675F8">
      <w:pPr>
        <w:rPr>
          <w:rFonts w:ascii="Gisha" w:hAnsi="Gisha" w:cs="Gisha"/>
          <w:b/>
          <w:sz w:val="32"/>
          <w:szCs w:val="24"/>
        </w:rPr>
      </w:pPr>
      <w:r w:rsidRPr="001E792E">
        <w:rPr>
          <w:rFonts w:ascii="Gisha" w:hAnsi="Gisha" w:cs="Gisha"/>
          <w:b/>
          <w:snapToGrid w:val="0"/>
          <w:sz w:val="32"/>
          <w:szCs w:val="24"/>
        </w:rPr>
        <w:lastRenderedPageBreak/>
        <w:t>C</w:t>
      </w:r>
      <w:r w:rsidR="00AA7165" w:rsidRPr="001E792E">
        <w:rPr>
          <w:rFonts w:ascii="Gisha" w:hAnsi="Gisha" w:cs="Gisha"/>
          <w:b/>
          <w:sz w:val="32"/>
          <w:szCs w:val="24"/>
        </w:rPr>
        <w:t>AREER PLAN CHECKLIST</w:t>
      </w:r>
    </w:p>
    <w:p w:rsidR="001E792E" w:rsidRPr="001E792E" w:rsidRDefault="001E792E" w:rsidP="004675F8">
      <w:pPr>
        <w:rPr>
          <w:rFonts w:ascii="Gisha" w:hAnsi="Gisha" w:cs="Gisha"/>
          <w:b/>
          <w:sz w:val="6"/>
          <w:szCs w:val="24"/>
        </w:rPr>
      </w:pPr>
    </w:p>
    <w:p w:rsidR="004675F8" w:rsidRPr="001E792E" w:rsidRDefault="004675F8" w:rsidP="004675F8">
      <w:pPr>
        <w:rPr>
          <w:rFonts w:asciiTheme="minorHAnsi" w:hAnsiTheme="minorHAnsi"/>
          <w:sz w:val="24"/>
        </w:rPr>
      </w:pPr>
      <w:r w:rsidRPr="001E792E">
        <w:rPr>
          <w:rFonts w:asciiTheme="minorHAnsi" w:hAnsiTheme="minorHAnsi"/>
          <w:sz w:val="24"/>
        </w:rPr>
        <w:t xml:space="preserve">There are many ways to plan your future. </w:t>
      </w:r>
      <w:r w:rsidR="00D07F0A" w:rsidRPr="001E792E">
        <w:rPr>
          <w:rFonts w:asciiTheme="minorHAnsi" w:hAnsiTheme="minorHAnsi"/>
          <w:sz w:val="24"/>
        </w:rPr>
        <w:t xml:space="preserve"> </w:t>
      </w:r>
      <w:r w:rsidRPr="001E792E">
        <w:rPr>
          <w:rFonts w:asciiTheme="minorHAnsi" w:hAnsiTheme="minorHAnsi"/>
          <w:sz w:val="24"/>
        </w:rPr>
        <w:t xml:space="preserve">It is best accomplished with the help of parents, counselor, teachers and other informed personnel who know the graduation requirements. </w:t>
      </w:r>
      <w:r w:rsidR="00D07F0A" w:rsidRPr="001E792E">
        <w:rPr>
          <w:rFonts w:asciiTheme="minorHAnsi" w:hAnsiTheme="minorHAnsi"/>
          <w:sz w:val="24"/>
        </w:rPr>
        <w:t xml:space="preserve"> </w:t>
      </w:r>
      <w:r w:rsidRPr="001E792E">
        <w:rPr>
          <w:rFonts w:asciiTheme="minorHAnsi" w:hAnsiTheme="minorHAnsi"/>
          <w:sz w:val="24"/>
        </w:rPr>
        <w:t xml:space="preserve">Keep the basic requirements for graduation and post-secondary admissions in your educational plan. </w:t>
      </w:r>
      <w:r w:rsidR="00D07F0A" w:rsidRPr="001E792E">
        <w:rPr>
          <w:rFonts w:asciiTheme="minorHAnsi" w:hAnsiTheme="minorHAnsi"/>
          <w:sz w:val="24"/>
        </w:rPr>
        <w:t xml:space="preserve"> </w:t>
      </w:r>
      <w:r w:rsidR="004F6D23" w:rsidRPr="001E792E">
        <w:rPr>
          <w:rFonts w:asciiTheme="minorHAnsi" w:hAnsiTheme="minorHAnsi"/>
          <w:sz w:val="24"/>
        </w:rPr>
        <w:t>Use the following checklist with</w:t>
      </w:r>
      <w:r w:rsidRPr="001E792E">
        <w:rPr>
          <w:rFonts w:asciiTheme="minorHAnsi" w:hAnsiTheme="minorHAnsi"/>
          <w:sz w:val="24"/>
        </w:rPr>
        <w:t xml:space="preserve"> your parents to help make informed decisions about graduation. </w:t>
      </w:r>
      <w:r w:rsidR="00D07F0A" w:rsidRPr="001E792E">
        <w:rPr>
          <w:rFonts w:asciiTheme="minorHAnsi" w:hAnsiTheme="minorHAnsi"/>
          <w:sz w:val="24"/>
        </w:rPr>
        <w:t xml:space="preserve"> </w:t>
      </w:r>
      <w:r w:rsidRPr="001E792E">
        <w:rPr>
          <w:rFonts w:asciiTheme="minorHAnsi" w:hAnsiTheme="minorHAnsi"/>
          <w:sz w:val="24"/>
        </w:rPr>
        <w:t>Your school counselor is also available to assist in the career planning process.</w:t>
      </w:r>
    </w:p>
    <w:p w:rsidR="004675F8" w:rsidRPr="00244CBD" w:rsidRDefault="004675F8" w:rsidP="004675F8">
      <w:pPr>
        <w:rPr>
          <w:rFonts w:ascii="Comic Sans MS" w:hAnsi="Comic Sans MS"/>
          <w:sz w:val="16"/>
          <w:szCs w:val="16"/>
        </w:rPr>
      </w:pPr>
    </w:p>
    <w:p w:rsidR="004675F8" w:rsidRPr="001E792E" w:rsidRDefault="004675F8" w:rsidP="004675F8">
      <w:pPr>
        <w:rPr>
          <w:rFonts w:ascii="Gisha" w:hAnsi="Gisha" w:cs="Gisha"/>
          <w:b/>
          <w:sz w:val="24"/>
        </w:rPr>
      </w:pPr>
      <w:r w:rsidRPr="001E792E">
        <w:rPr>
          <w:rFonts w:ascii="Gisha" w:hAnsi="Gisha" w:cs="Gisha"/>
          <w:b/>
          <w:sz w:val="24"/>
        </w:rPr>
        <w:t>Ninth Grade</w:t>
      </w:r>
    </w:p>
    <w:p w:rsidR="004675F8" w:rsidRPr="001E792E" w:rsidRDefault="004675F8" w:rsidP="004675F8">
      <w:pPr>
        <w:numPr>
          <w:ilvl w:val="0"/>
          <w:numId w:val="8"/>
        </w:numPr>
        <w:rPr>
          <w:rFonts w:ascii="Gisha" w:hAnsi="Gisha" w:cs="Gisha"/>
          <w:sz w:val="22"/>
        </w:rPr>
      </w:pPr>
      <w:r w:rsidRPr="001E792E">
        <w:rPr>
          <w:rFonts w:ascii="Gisha" w:hAnsi="Gisha" w:cs="Gisha"/>
          <w:sz w:val="22"/>
        </w:rPr>
        <w:t>Plan a sequence of courses related to educational and career interests with the student.</w:t>
      </w:r>
    </w:p>
    <w:p w:rsidR="004675F8" w:rsidRPr="001E792E" w:rsidRDefault="004675F8" w:rsidP="004675F8">
      <w:pPr>
        <w:numPr>
          <w:ilvl w:val="0"/>
          <w:numId w:val="8"/>
        </w:numPr>
        <w:rPr>
          <w:rFonts w:ascii="Gisha" w:hAnsi="Gisha" w:cs="Gisha"/>
          <w:sz w:val="22"/>
        </w:rPr>
      </w:pPr>
      <w:r w:rsidRPr="001E792E">
        <w:rPr>
          <w:rFonts w:ascii="Gisha" w:hAnsi="Gisha" w:cs="Gisha"/>
          <w:sz w:val="22"/>
        </w:rPr>
        <w:t>Review student educational skills with appropriate faculty.</w:t>
      </w:r>
    </w:p>
    <w:p w:rsidR="004675F8" w:rsidRPr="001E792E" w:rsidRDefault="004675F8" w:rsidP="004675F8">
      <w:pPr>
        <w:numPr>
          <w:ilvl w:val="0"/>
          <w:numId w:val="8"/>
        </w:numPr>
        <w:rPr>
          <w:rFonts w:ascii="Gisha" w:hAnsi="Gisha" w:cs="Gisha"/>
          <w:sz w:val="22"/>
        </w:rPr>
      </w:pPr>
      <w:r w:rsidRPr="001E792E">
        <w:rPr>
          <w:rFonts w:ascii="Gisha" w:hAnsi="Gisha" w:cs="Gisha"/>
          <w:sz w:val="22"/>
        </w:rPr>
        <w:t>Continually discuss career plans.</w:t>
      </w:r>
    </w:p>
    <w:p w:rsidR="004675F8" w:rsidRPr="001E792E" w:rsidRDefault="00B7259D" w:rsidP="004675F8">
      <w:pPr>
        <w:numPr>
          <w:ilvl w:val="0"/>
          <w:numId w:val="8"/>
        </w:numPr>
        <w:rPr>
          <w:rFonts w:ascii="Gisha" w:hAnsi="Gisha" w:cs="Gisha"/>
          <w:sz w:val="22"/>
        </w:rPr>
      </w:pPr>
      <w:r w:rsidRPr="001E792E">
        <w:rPr>
          <w:rFonts w:ascii="Gisha" w:hAnsi="Gisha" w:cs="Gisha"/>
          <w:sz w:val="22"/>
        </w:rPr>
        <w:t>Review graduation and post-</w:t>
      </w:r>
      <w:r w:rsidR="004675F8" w:rsidRPr="001E792E">
        <w:rPr>
          <w:rFonts w:ascii="Gisha" w:hAnsi="Gisha" w:cs="Gisha"/>
          <w:sz w:val="22"/>
        </w:rPr>
        <w:t>secondary college/university entrance.</w:t>
      </w:r>
    </w:p>
    <w:p w:rsidR="004675F8" w:rsidRPr="001E792E" w:rsidRDefault="004675F8" w:rsidP="004675F8">
      <w:pPr>
        <w:numPr>
          <w:ilvl w:val="0"/>
          <w:numId w:val="8"/>
        </w:numPr>
        <w:rPr>
          <w:rFonts w:ascii="Gisha" w:hAnsi="Gisha" w:cs="Gisha"/>
          <w:sz w:val="22"/>
        </w:rPr>
      </w:pPr>
      <w:r w:rsidRPr="001E792E">
        <w:rPr>
          <w:rFonts w:ascii="Gisha" w:hAnsi="Gisha" w:cs="Gisha"/>
          <w:sz w:val="22"/>
        </w:rPr>
        <w:t>Review the tenth-grade educational plan and provide encouragement to succeed.</w:t>
      </w:r>
    </w:p>
    <w:p w:rsidR="004675F8" w:rsidRPr="001E792E" w:rsidRDefault="004675F8" w:rsidP="004675F8">
      <w:pPr>
        <w:numPr>
          <w:ilvl w:val="0"/>
          <w:numId w:val="8"/>
        </w:numPr>
        <w:rPr>
          <w:rFonts w:ascii="Gisha" w:hAnsi="Gisha" w:cs="Gisha"/>
          <w:sz w:val="22"/>
        </w:rPr>
      </w:pPr>
      <w:r w:rsidRPr="001E792E">
        <w:rPr>
          <w:rFonts w:ascii="Gisha" w:hAnsi="Gisha" w:cs="Gisha"/>
          <w:sz w:val="22"/>
        </w:rPr>
        <w:t>Review standardized test scores.</w:t>
      </w:r>
    </w:p>
    <w:p w:rsidR="004675F8" w:rsidRPr="00244CBD" w:rsidRDefault="004675F8" w:rsidP="004675F8">
      <w:pPr>
        <w:rPr>
          <w:rFonts w:ascii="Comic Sans MS" w:hAnsi="Comic Sans MS"/>
          <w:b/>
          <w:sz w:val="16"/>
          <w:szCs w:val="16"/>
        </w:rPr>
      </w:pPr>
    </w:p>
    <w:p w:rsidR="004675F8" w:rsidRPr="001E792E" w:rsidRDefault="004675F8" w:rsidP="004675F8">
      <w:pPr>
        <w:rPr>
          <w:rFonts w:ascii="Gisha" w:hAnsi="Gisha" w:cs="Gisha"/>
          <w:b/>
          <w:sz w:val="24"/>
        </w:rPr>
      </w:pPr>
      <w:r w:rsidRPr="001E792E">
        <w:rPr>
          <w:rFonts w:ascii="Gisha" w:hAnsi="Gisha" w:cs="Gisha"/>
          <w:b/>
          <w:sz w:val="24"/>
        </w:rPr>
        <w:t>Tenth Grade</w:t>
      </w:r>
    </w:p>
    <w:p w:rsidR="004675F8" w:rsidRPr="001E792E" w:rsidRDefault="004675F8" w:rsidP="004675F8">
      <w:pPr>
        <w:numPr>
          <w:ilvl w:val="0"/>
          <w:numId w:val="9"/>
        </w:numPr>
        <w:rPr>
          <w:rFonts w:ascii="Gisha" w:hAnsi="Gisha" w:cs="Gisha"/>
          <w:sz w:val="22"/>
        </w:rPr>
      </w:pPr>
      <w:r w:rsidRPr="001E792E">
        <w:rPr>
          <w:rFonts w:ascii="Gisha" w:hAnsi="Gisha" w:cs="Gisha"/>
          <w:sz w:val="22"/>
        </w:rPr>
        <w:t>Check place of employment for available employer-related scholarship information.</w:t>
      </w:r>
    </w:p>
    <w:p w:rsidR="004675F8" w:rsidRPr="001E792E" w:rsidRDefault="004675F8" w:rsidP="004675F8">
      <w:pPr>
        <w:numPr>
          <w:ilvl w:val="0"/>
          <w:numId w:val="9"/>
        </w:numPr>
        <w:rPr>
          <w:rFonts w:ascii="Gisha" w:hAnsi="Gisha" w:cs="Gisha"/>
          <w:sz w:val="22"/>
        </w:rPr>
      </w:pPr>
      <w:r w:rsidRPr="001E792E">
        <w:rPr>
          <w:rFonts w:ascii="Gisha" w:hAnsi="Gisha" w:cs="Gisha"/>
          <w:sz w:val="22"/>
        </w:rPr>
        <w:t>Review the eleventh-grade educational plan and schedule.</w:t>
      </w:r>
    </w:p>
    <w:p w:rsidR="004675F8" w:rsidRPr="001E792E" w:rsidRDefault="004675F8" w:rsidP="004675F8">
      <w:pPr>
        <w:numPr>
          <w:ilvl w:val="0"/>
          <w:numId w:val="9"/>
        </w:numPr>
        <w:rPr>
          <w:rFonts w:ascii="Gisha" w:hAnsi="Gisha" w:cs="Gisha"/>
          <w:sz w:val="22"/>
        </w:rPr>
      </w:pPr>
      <w:r w:rsidRPr="001E792E">
        <w:rPr>
          <w:rFonts w:ascii="Gisha" w:hAnsi="Gisha" w:cs="Gisha"/>
          <w:sz w:val="22"/>
        </w:rPr>
        <w:t xml:space="preserve">Check for pre-college test dates and registration which may help </w:t>
      </w:r>
      <w:r w:rsidR="00D07658" w:rsidRPr="001E792E">
        <w:rPr>
          <w:rFonts w:ascii="Gisha" w:hAnsi="Gisha" w:cs="Gisha"/>
          <w:sz w:val="22"/>
        </w:rPr>
        <w:t>in</w:t>
      </w:r>
      <w:r w:rsidRPr="001E792E">
        <w:rPr>
          <w:rFonts w:ascii="Gisha" w:hAnsi="Gisha" w:cs="Gisha"/>
          <w:sz w:val="22"/>
        </w:rPr>
        <w:t xml:space="preserve"> better understand</w:t>
      </w:r>
      <w:r w:rsidR="00D07658" w:rsidRPr="001E792E">
        <w:rPr>
          <w:rFonts w:ascii="Gisha" w:hAnsi="Gisha" w:cs="Gisha"/>
          <w:sz w:val="22"/>
        </w:rPr>
        <w:t>ing</w:t>
      </w:r>
      <w:r w:rsidRPr="001E792E">
        <w:rPr>
          <w:rFonts w:ascii="Gisha" w:hAnsi="Gisha" w:cs="Gisha"/>
          <w:sz w:val="22"/>
        </w:rPr>
        <w:t xml:space="preserve"> current level of knowledge and skills. </w:t>
      </w:r>
      <w:r w:rsidR="00D07658" w:rsidRPr="001E792E">
        <w:rPr>
          <w:rFonts w:ascii="Gisha" w:hAnsi="Gisha" w:cs="Gisha"/>
          <w:sz w:val="22"/>
        </w:rPr>
        <w:t xml:space="preserve"> </w:t>
      </w:r>
      <w:smartTag w:uri="urn:schemas-microsoft-com:office:smarttags" w:element="place">
        <w:smartTag w:uri="urn:schemas-microsoft-com:office:smarttags" w:element="PlaceName">
          <w:r w:rsidRPr="001E792E">
            <w:rPr>
              <w:rFonts w:ascii="Gisha" w:hAnsi="Gisha" w:cs="Gisha"/>
              <w:sz w:val="22"/>
            </w:rPr>
            <w:t>Buhl</w:t>
          </w:r>
        </w:smartTag>
        <w:r w:rsidRPr="001E792E">
          <w:rPr>
            <w:rFonts w:ascii="Gisha" w:hAnsi="Gisha" w:cs="Gisha"/>
            <w:sz w:val="22"/>
          </w:rPr>
          <w:t xml:space="preserve"> </w:t>
        </w:r>
        <w:smartTag w:uri="urn:schemas-microsoft-com:office:smarttags" w:element="PlaceType">
          <w:r w:rsidRPr="001E792E">
            <w:rPr>
              <w:rFonts w:ascii="Gisha" w:hAnsi="Gisha" w:cs="Gisha"/>
              <w:sz w:val="22"/>
            </w:rPr>
            <w:t>High School</w:t>
          </w:r>
        </w:smartTag>
      </w:smartTag>
      <w:r w:rsidRPr="001E792E">
        <w:rPr>
          <w:rFonts w:ascii="Gisha" w:hAnsi="Gisha" w:cs="Gisha"/>
          <w:sz w:val="22"/>
        </w:rPr>
        <w:t xml:space="preserve"> offers the PLAN test</w:t>
      </w:r>
      <w:r w:rsidR="00D07F0A" w:rsidRPr="001E792E">
        <w:rPr>
          <w:rFonts w:ascii="Gisha" w:hAnsi="Gisha" w:cs="Gisha"/>
          <w:sz w:val="22"/>
        </w:rPr>
        <w:t xml:space="preserve"> to ALL sophomores</w:t>
      </w:r>
      <w:r w:rsidRPr="001E792E">
        <w:rPr>
          <w:rFonts w:ascii="Gisha" w:hAnsi="Gisha" w:cs="Gisha"/>
          <w:sz w:val="22"/>
        </w:rPr>
        <w:t>.</w:t>
      </w:r>
    </w:p>
    <w:p w:rsidR="004675F8" w:rsidRPr="001E792E" w:rsidRDefault="00D07658" w:rsidP="004675F8">
      <w:pPr>
        <w:numPr>
          <w:ilvl w:val="0"/>
          <w:numId w:val="9"/>
        </w:numPr>
        <w:rPr>
          <w:rFonts w:ascii="Gisha" w:hAnsi="Gisha" w:cs="Gisha"/>
          <w:sz w:val="22"/>
        </w:rPr>
      </w:pPr>
      <w:r w:rsidRPr="001E792E">
        <w:rPr>
          <w:rFonts w:ascii="Gisha" w:hAnsi="Gisha" w:cs="Gisha"/>
          <w:sz w:val="22"/>
        </w:rPr>
        <w:t xml:space="preserve">Continue to strive for </w:t>
      </w:r>
      <w:r w:rsidR="004675F8" w:rsidRPr="001E792E">
        <w:rPr>
          <w:rFonts w:ascii="Gisha" w:hAnsi="Gisha" w:cs="Gisha"/>
          <w:sz w:val="22"/>
        </w:rPr>
        <w:t>excellence in both course work and extra-curricular activities.</w:t>
      </w:r>
    </w:p>
    <w:p w:rsidR="004675F8" w:rsidRPr="001E792E" w:rsidRDefault="004675F8" w:rsidP="004675F8">
      <w:pPr>
        <w:numPr>
          <w:ilvl w:val="0"/>
          <w:numId w:val="9"/>
        </w:numPr>
        <w:rPr>
          <w:rFonts w:ascii="Gisha" w:hAnsi="Gisha" w:cs="Gisha"/>
          <w:sz w:val="22"/>
        </w:rPr>
      </w:pPr>
      <w:r w:rsidRPr="001E792E">
        <w:rPr>
          <w:rFonts w:ascii="Gisha" w:hAnsi="Gisha" w:cs="Gisha"/>
          <w:sz w:val="22"/>
        </w:rPr>
        <w:t>Attend college fairs.</w:t>
      </w:r>
    </w:p>
    <w:p w:rsidR="004675F8" w:rsidRPr="00244CBD" w:rsidRDefault="004675F8" w:rsidP="004675F8">
      <w:pPr>
        <w:rPr>
          <w:rFonts w:ascii="Comic Sans MS" w:hAnsi="Comic Sans MS"/>
          <w:b/>
          <w:sz w:val="16"/>
          <w:szCs w:val="16"/>
        </w:rPr>
      </w:pPr>
    </w:p>
    <w:p w:rsidR="004675F8" w:rsidRPr="001E792E" w:rsidRDefault="004675F8" w:rsidP="004675F8">
      <w:pPr>
        <w:rPr>
          <w:rFonts w:ascii="Gisha" w:hAnsi="Gisha" w:cs="Gisha"/>
          <w:b/>
          <w:sz w:val="24"/>
        </w:rPr>
      </w:pPr>
      <w:r w:rsidRPr="001E792E">
        <w:rPr>
          <w:rFonts w:ascii="Gisha" w:hAnsi="Gisha" w:cs="Gisha"/>
          <w:b/>
          <w:sz w:val="24"/>
        </w:rPr>
        <w:t>Eleventh Grade</w:t>
      </w:r>
    </w:p>
    <w:p w:rsidR="004675F8" w:rsidRPr="001E792E" w:rsidRDefault="004675F8" w:rsidP="004675F8">
      <w:pPr>
        <w:numPr>
          <w:ilvl w:val="0"/>
          <w:numId w:val="10"/>
        </w:numPr>
        <w:rPr>
          <w:rFonts w:ascii="Gisha" w:hAnsi="Gisha" w:cs="Gisha"/>
          <w:sz w:val="22"/>
        </w:rPr>
      </w:pPr>
      <w:r w:rsidRPr="001E792E">
        <w:rPr>
          <w:rFonts w:ascii="Gisha" w:hAnsi="Gisha" w:cs="Gisha"/>
          <w:sz w:val="22"/>
        </w:rPr>
        <w:t>Check to make s</w:t>
      </w:r>
      <w:r w:rsidR="00D07658" w:rsidRPr="001E792E">
        <w:rPr>
          <w:rFonts w:ascii="Gisha" w:hAnsi="Gisha" w:cs="Gisha"/>
          <w:sz w:val="22"/>
        </w:rPr>
        <w:t xml:space="preserve">ure </w:t>
      </w:r>
      <w:r w:rsidRPr="001E792E">
        <w:rPr>
          <w:rFonts w:ascii="Gisha" w:hAnsi="Gisha" w:cs="Gisha"/>
          <w:sz w:val="22"/>
        </w:rPr>
        <w:t>high school graduation requirements</w:t>
      </w:r>
      <w:r w:rsidR="00D07658" w:rsidRPr="001E792E">
        <w:rPr>
          <w:rFonts w:ascii="Gisha" w:hAnsi="Gisha" w:cs="Gisha"/>
          <w:sz w:val="22"/>
        </w:rPr>
        <w:t xml:space="preserve"> are being met</w:t>
      </w:r>
      <w:r w:rsidRPr="001E792E">
        <w:rPr>
          <w:rFonts w:ascii="Gisha" w:hAnsi="Gisha" w:cs="Gisha"/>
          <w:sz w:val="22"/>
        </w:rPr>
        <w:t>.</w:t>
      </w:r>
    </w:p>
    <w:p w:rsidR="004675F8" w:rsidRPr="001E792E" w:rsidRDefault="004675F8" w:rsidP="004675F8">
      <w:pPr>
        <w:numPr>
          <w:ilvl w:val="0"/>
          <w:numId w:val="10"/>
        </w:numPr>
        <w:rPr>
          <w:rFonts w:ascii="Gisha" w:hAnsi="Gisha" w:cs="Gisha"/>
          <w:sz w:val="22"/>
        </w:rPr>
      </w:pPr>
      <w:r w:rsidRPr="001E792E">
        <w:rPr>
          <w:rFonts w:ascii="Gisha" w:hAnsi="Gisha" w:cs="Gisha"/>
          <w:sz w:val="22"/>
        </w:rPr>
        <w:t>Check for college entrance test-PSAT, ACT, SAT, COMPASS, etc.-dates and registration deadlines.</w:t>
      </w:r>
      <w:r w:rsidR="00D07F0A" w:rsidRPr="001E792E">
        <w:rPr>
          <w:rFonts w:ascii="Gisha" w:hAnsi="Gisha" w:cs="Gisha"/>
          <w:sz w:val="22"/>
        </w:rPr>
        <w:t xml:space="preserve">  </w:t>
      </w:r>
      <w:smartTag w:uri="urn:schemas-microsoft-com:office:smarttags" w:element="place">
        <w:smartTag w:uri="urn:schemas-microsoft-com:office:smarttags" w:element="PlaceName">
          <w:r w:rsidR="00D07F0A" w:rsidRPr="001E792E">
            <w:rPr>
              <w:rFonts w:ascii="Gisha" w:hAnsi="Gisha" w:cs="Gisha"/>
              <w:sz w:val="22"/>
            </w:rPr>
            <w:t>Buhl</w:t>
          </w:r>
        </w:smartTag>
        <w:r w:rsidR="00D07F0A" w:rsidRPr="001E792E">
          <w:rPr>
            <w:rFonts w:ascii="Gisha" w:hAnsi="Gisha" w:cs="Gisha"/>
            <w:sz w:val="22"/>
          </w:rPr>
          <w:t xml:space="preserve"> </w:t>
        </w:r>
        <w:smartTag w:uri="urn:schemas-microsoft-com:office:smarttags" w:element="PlaceType">
          <w:r w:rsidR="00D07F0A" w:rsidRPr="001E792E">
            <w:rPr>
              <w:rFonts w:ascii="Gisha" w:hAnsi="Gisha" w:cs="Gisha"/>
              <w:sz w:val="22"/>
            </w:rPr>
            <w:t>High School</w:t>
          </w:r>
        </w:smartTag>
      </w:smartTag>
      <w:r w:rsidR="00D07F0A" w:rsidRPr="001E792E">
        <w:rPr>
          <w:rFonts w:ascii="Gisha" w:hAnsi="Gisha" w:cs="Gisha"/>
          <w:sz w:val="22"/>
        </w:rPr>
        <w:t xml:space="preserve"> offers the PSAT to ALL juniors.</w:t>
      </w:r>
    </w:p>
    <w:p w:rsidR="004675F8" w:rsidRPr="001E792E" w:rsidRDefault="004675F8" w:rsidP="004675F8">
      <w:pPr>
        <w:numPr>
          <w:ilvl w:val="0"/>
          <w:numId w:val="10"/>
        </w:numPr>
        <w:rPr>
          <w:rFonts w:ascii="Gisha" w:hAnsi="Gisha" w:cs="Gisha"/>
          <w:sz w:val="22"/>
        </w:rPr>
      </w:pPr>
      <w:r w:rsidRPr="001E792E">
        <w:rPr>
          <w:rFonts w:ascii="Gisha" w:hAnsi="Gisha" w:cs="Gisha"/>
          <w:sz w:val="22"/>
        </w:rPr>
        <w:t xml:space="preserve">Check on specific requirements (such as courses and test scores) for </w:t>
      </w:r>
      <w:r w:rsidR="00D07658" w:rsidRPr="001E792E">
        <w:rPr>
          <w:rFonts w:ascii="Gisha" w:hAnsi="Gisha" w:cs="Gisha"/>
          <w:sz w:val="22"/>
        </w:rPr>
        <w:t xml:space="preserve">colleges and universities of choice. </w:t>
      </w:r>
    </w:p>
    <w:p w:rsidR="004675F8" w:rsidRPr="001E792E" w:rsidRDefault="004675F8" w:rsidP="004675F8">
      <w:pPr>
        <w:numPr>
          <w:ilvl w:val="0"/>
          <w:numId w:val="10"/>
        </w:numPr>
        <w:rPr>
          <w:rFonts w:ascii="Gisha" w:hAnsi="Gisha" w:cs="Gisha"/>
          <w:sz w:val="22"/>
        </w:rPr>
      </w:pPr>
      <w:r w:rsidRPr="001E792E">
        <w:rPr>
          <w:rFonts w:ascii="Gisha" w:hAnsi="Gisha" w:cs="Gisha"/>
          <w:sz w:val="22"/>
        </w:rPr>
        <w:t>Check on scholarship and financial aid opportunities.</w:t>
      </w:r>
    </w:p>
    <w:p w:rsidR="004675F8" w:rsidRPr="001E792E" w:rsidRDefault="004675F8" w:rsidP="004675F8">
      <w:pPr>
        <w:numPr>
          <w:ilvl w:val="0"/>
          <w:numId w:val="10"/>
        </w:numPr>
        <w:rPr>
          <w:rFonts w:ascii="Gisha" w:hAnsi="Gisha" w:cs="Gisha"/>
          <w:sz w:val="22"/>
        </w:rPr>
      </w:pPr>
      <w:r w:rsidRPr="001E792E">
        <w:rPr>
          <w:rFonts w:ascii="Gisha" w:hAnsi="Gisha" w:cs="Gisha"/>
          <w:sz w:val="22"/>
        </w:rPr>
        <w:t>Attend college and financial aid presentations.</w:t>
      </w:r>
    </w:p>
    <w:p w:rsidR="004675F8" w:rsidRPr="001E792E" w:rsidRDefault="00D07658" w:rsidP="004675F8">
      <w:pPr>
        <w:numPr>
          <w:ilvl w:val="0"/>
          <w:numId w:val="10"/>
        </w:numPr>
        <w:rPr>
          <w:rFonts w:ascii="Gisha" w:hAnsi="Gisha" w:cs="Gisha"/>
          <w:sz w:val="22"/>
        </w:rPr>
      </w:pPr>
      <w:r w:rsidRPr="001E792E">
        <w:rPr>
          <w:rFonts w:ascii="Gisha" w:hAnsi="Gisha" w:cs="Gisha"/>
          <w:sz w:val="22"/>
        </w:rPr>
        <w:t>Visit colleges and participate</w:t>
      </w:r>
      <w:r w:rsidR="00B7259D" w:rsidRPr="001E792E">
        <w:rPr>
          <w:rFonts w:ascii="Gisha" w:hAnsi="Gisha" w:cs="Gisha"/>
          <w:sz w:val="22"/>
        </w:rPr>
        <w:t xml:space="preserve"> in any kind of post-</w:t>
      </w:r>
      <w:r w:rsidR="004675F8" w:rsidRPr="001E792E">
        <w:rPr>
          <w:rFonts w:ascii="Gisha" w:hAnsi="Gisha" w:cs="Gisha"/>
          <w:sz w:val="22"/>
        </w:rPr>
        <w:t>secondary orientation activity.</w:t>
      </w:r>
    </w:p>
    <w:p w:rsidR="004675F8" w:rsidRPr="001E792E" w:rsidRDefault="004675F8" w:rsidP="004675F8">
      <w:pPr>
        <w:numPr>
          <w:ilvl w:val="0"/>
          <w:numId w:val="10"/>
        </w:numPr>
        <w:rPr>
          <w:rFonts w:ascii="Gisha" w:hAnsi="Gisha" w:cs="Gisha"/>
          <w:sz w:val="22"/>
        </w:rPr>
      </w:pPr>
      <w:r w:rsidRPr="001E792E">
        <w:rPr>
          <w:rFonts w:ascii="Gisha" w:hAnsi="Gisha" w:cs="Gisha"/>
          <w:sz w:val="22"/>
        </w:rPr>
        <w:t>Review graduation requirements.</w:t>
      </w:r>
    </w:p>
    <w:p w:rsidR="004675F8" w:rsidRPr="001E792E" w:rsidRDefault="00D07658" w:rsidP="004675F8">
      <w:pPr>
        <w:numPr>
          <w:ilvl w:val="0"/>
          <w:numId w:val="10"/>
        </w:numPr>
        <w:rPr>
          <w:rFonts w:ascii="Gisha" w:hAnsi="Gisha" w:cs="Gisha"/>
          <w:sz w:val="22"/>
        </w:rPr>
      </w:pPr>
      <w:r w:rsidRPr="001E792E">
        <w:rPr>
          <w:rFonts w:ascii="Gisha" w:hAnsi="Gisha" w:cs="Gisha"/>
          <w:sz w:val="22"/>
        </w:rPr>
        <w:t>Check the</w:t>
      </w:r>
      <w:r w:rsidR="004675F8" w:rsidRPr="001E792E">
        <w:rPr>
          <w:rFonts w:ascii="Gisha" w:hAnsi="Gisha" w:cs="Gisha"/>
          <w:sz w:val="22"/>
        </w:rPr>
        <w:t xml:space="preserve"> twelfth-grade educational plan and schedule.</w:t>
      </w:r>
    </w:p>
    <w:p w:rsidR="004675F8" w:rsidRPr="001E792E" w:rsidRDefault="004675F8" w:rsidP="004675F8">
      <w:pPr>
        <w:numPr>
          <w:ilvl w:val="0"/>
          <w:numId w:val="10"/>
        </w:numPr>
        <w:rPr>
          <w:rFonts w:ascii="Gisha" w:hAnsi="Gisha" w:cs="Gisha"/>
          <w:sz w:val="22"/>
        </w:rPr>
      </w:pPr>
      <w:r w:rsidRPr="001E792E">
        <w:rPr>
          <w:rFonts w:ascii="Gisha" w:hAnsi="Gisha" w:cs="Gisha"/>
          <w:sz w:val="22"/>
        </w:rPr>
        <w:t>For student athletes, review National Collegiate Athletic Association (NCAA) and/or National Association of Intercollegiate Athletics (NAIA) eligibility requirements.</w:t>
      </w:r>
    </w:p>
    <w:p w:rsidR="004675F8" w:rsidRPr="001E792E" w:rsidRDefault="004675F8" w:rsidP="004675F8">
      <w:pPr>
        <w:numPr>
          <w:ilvl w:val="0"/>
          <w:numId w:val="10"/>
        </w:numPr>
        <w:rPr>
          <w:rFonts w:ascii="Gisha" w:hAnsi="Gisha" w:cs="Gisha"/>
          <w:sz w:val="22"/>
        </w:rPr>
      </w:pPr>
      <w:r w:rsidRPr="001E792E">
        <w:rPr>
          <w:rFonts w:ascii="Gisha" w:hAnsi="Gisha" w:cs="Gisha"/>
          <w:sz w:val="22"/>
        </w:rPr>
        <w:t xml:space="preserve">Take the Armed Services Vocational Aptitude </w:t>
      </w:r>
      <w:smartTag w:uri="urn:schemas-microsoft-com:office:smarttags" w:element="place">
        <w:r w:rsidRPr="001E792E">
          <w:rPr>
            <w:rFonts w:ascii="Gisha" w:hAnsi="Gisha" w:cs="Gisha"/>
            <w:sz w:val="22"/>
          </w:rPr>
          <w:t>Battery</w:t>
        </w:r>
      </w:smartTag>
      <w:r w:rsidRPr="001E792E">
        <w:rPr>
          <w:rFonts w:ascii="Gisha" w:hAnsi="Gisha" w:cs="Gisha"/>
          <w:sz w:val="22"/>
        </w:rPr>
        <w:t xml:space="preserve"> (ASVAB).</w:t>
      </w:r>
    </w:p>
    <w:p w:rsidR="004675F8" w:rsidRPr="00244CBD" w:rsidRDefault="004675F8" w:rsidP="004675F8">
      <w:pPr>
        <w:rPr>
          <w:rFonts w:ascii="Comic Sans MS" w:hAnsi="Comic Sans MS"/>
          <w:sz w:val="16"/>
          <w:szCs w:val="16"/>
        </w:rPr>
      </w:pPr>
    </w:p>
    <w:p w:rsidR="004675F8" w:rsidRPr="001E792E" w:rsidRDefault="004675F8" w:rsidP="004675F8">
      <w:pPr>
        <w:rPr>
          <w:rFonts w:ascii="Gisha" w:hAnsi="Gisha" w:cs="Gisha"/>
          <w:b/>
          <w:sz w:val="24"/>
        </w:rPr>
      </w:pPr>
      <w:r w:rsidRPr="001E792E">
        <w:rPr>
          <w:rFonts w:ascii="Gisha" w:hAnsi="Gisha" w:cs="Gisha"/>
          <w:b/>
          <w:sz w:val="24"/>
        </w:rPr>
        <w:t>Twelfth Grade</w:t>
      </w:r>
    </w:p>
    <w:p w:rsidR="004675F8" w:rsidRPr="001E792E" w:rsidRDefault="00D07658" w:rsidP="004675F8">
      <w:pPr>
        <w:numPr>
          <w:ilvl w:val="0"/>
          <w:numId w:val="11"/>
        </w:numPr>
        <w:rPr>
          <w:rFonts w:ascii="Gisha" w:hAnsi="Gisha" w:cs="Gisha"/>
          <w:sz w:val="22"/>
        </w:rPr>
      </w:pPr>
      <w:r w:rsidRPr="001E792E">
        <w:rPr>
          <w:rFonts w:ascii="Gisha" w:hAnsi="Gisha" w:cs="Gisha"/>
          <w:sz w:val="22"/>
        </w:rPr>
        <w:t>C</w:t>
      </w:r>
      <w:r w:rsidR="004675F8" w:rsidRPr="001E792E">
        <w:rPr>
          <w:rFonts w:ascii="Gisha" w:hAnsi="Gisha" w:cs="Gisha"/>
          <w:sz w:val="22"/>
        </w:rPr>
        <w:t>heck due dates for scholarship applications.</w:t>
      </w:r>
    </w:p>
    <w:p w:rsidR="004675F8" w:rsidRPr="001E792E" w:rsidRDefault="004675F8" w:rsidP="004675F8">
      <w:pPr>
        <w:numPr>
          <w:ilvl w:val="0"/>
          <w:numId w:val="11"/>
        </w:numPr>
        <w:rPr>
          <w:rFonts w:ascii="Gisha" w:hAnsi="Gisha" w:cs="Gisha"/>
          <w:sz w:val="22"/>
        </w:rPr>
      </w:pPr>
      <w:r w:rsidRPr="001E792E">
        <w:rPr>
          <w:rFonts w:ascii="Gisha" w:hAnsi="Gisha" w:cs="Gisha"/>
          <w:sz w:val="22"/>
        </w:rPr>
        <w:t>Attend College Fairs.</w:t>
      </w:r>
    </w:p>
    <w:p w:rsidR="004675F8" w:rsidRPr="001E792E" w:rsidRDefault="004675F8" w:rsidP="004675F8">
      <w:pPr>
        <w:numPr>
          <w:ilvl w:val="0"/>
          <w:numId w:val="11"/>
        </w:numPr>
        <w:rPr>
          <w:rFonts w:ascii="Gisha" w:hAnsi="Gisha" w:cs="Gisha"/>
          <w:sz w:val="22"/>
        </w:rPr>
      </w:pPr>
      <w:r w:rsidRPr="001E792E">
        <w:rPr>
          <w:rFonts w:ascii="Gisha" w:hAnsi="Gisha" w:cs="Gisha"/>
          <w:sz w:val="22"/>
        </w:rPr>
        <w:t xml:space="preserve">Pick up Financial Aid Form (FAFSA) and </w:t>
      </w:r>
      <w:r w:rsidR="00D07658" w:rsidRPr="001E792E">
        <w:rPr>
          <w:rFonts w:ascii="Gisha" w:hAnsi="Gisha" w:cs="Gisha"/>
          <w:sz w:val="22"/>
        </w:rPr>
        <w:t>complete it as soon as possible after January 1</w:t>
      </w:r>
      <w:r w:rsidR="00D07658" w:rsidRPr="001E792E">
        <w:rPr>
          <w:rFonts w:ascii="Gisha" w:hAnsi="Gisha" w:cs="Gisha"/>
          <w:sz w:val="22"/>
          <w:vertAlign w:val="superscript"/>
        </w:rPr>
        <w:t>st</w:t>
      </w:r>
      <w:r w:rsidR="00D07658" w:rsidRPr="001E792E">
        <w:rPr>
          <w:rFonts w:ascii="Gisha" w:hAnsi="Gisha" w:cs="Gisha"/>
          <w:sz w:val="22"/>
        </w:rPr>
        <w:t>.  This form</w:t>
      </w:r>
      <w:r w:rsidRPr="001E792E">
        <w:rPr>
          <w:rFonts w:ascii="Gisha" w:hAnsi="Gisha" w:cs="Gisha"/>
          <w:sz w:val="22"/>
        </w:rPr>
        <w:t xml:space="preserve"> can also be completed on-line at </w:t>
      </w:r>
      <w:hyperlink r:id="rId12" w:history="1">
        <w:r w:rsidRPr="001E792E">
          <w:rPr>
            <w:rStyle w:val="Hyperlink"/>
            <w:rFonts w:ascii="Gisha" w:hAnsi="Gisha" w:cs="Gisha"/>
            <w:sz w:val="22"/>
          </w:rPr>
          <w:t>www.fafsa.ed.gov</w:t>
        </w:r>
      </w:hyperlink>
      <w:r w:rsidRPr="001E792E">
        <w:rPr>
          <w:rFonts w:ascii="Gisha" w:hAnsi="Gisha" w:cs="Gisha"/>
          <w:sz w:val="22"/>
        </w:rPr>
        <w:t>.</w:t>
      </w:r>
    </w:p>
    <w:p w:rsidR="004675F8" w:rsidRPr="001E792E" w:rsidRDefault="004675F8" w:rsidP="004675F8">
      <w:pPr>
        <w:numPr>
          <w:ilvl w:val="0"/>
          <w:numId w:val="11"/>
        </w:numPr>
        <w:rPr>
          <w:rFonts w:ascii="Gisha" w:hAnsi="Gisha" w:cs="Gisha"/>
          <w:sz w:val="22"/>
        </w:rPr>
      </w:pPr>
      <w:r w:rsidRPr="001E792E">
        <w:rPr>
          <w:rFonts w:ascii="Gisha" w:hAnsi="Gisha" w:cs="Gisha"/>
          <w:sz w:val="22"/>
        </w:rPr>
        <w:t xml:space="preserve">Review each college/university/vocational school’s application deadline for both admission and financial aid. </w:t>
      </w:r>
    </w:p>
    <w:p w:rsidR="00B7259D" w:rsidRPr="001E792E" w:rsidRDefault="00D07658" w:rsidP="004D1889">
      <w:pPr>
        <w:numPr>
          <w:ilvl w:val="0"/>
          <w:numId w:val="11"/>
        </w:numPr>
        <w:rPr>
          <w:rFonts w:ascii="Gisha" w:hAnsi="Gisha" w:cs="Gisha"/>
          <w:sz w:val="22"/>
        </w:rPr>
      </w:pPr>
      <w:r w:rsidRPr="001E792E">
        <w:rPr>
          <w:rFonts w:ascii="Gisha" w:hAnsi="Gisha" w:cs="Gisha"/>
          <w:sz w:val="22"/>
        </w:rPr>
        <w:t>Remember</w:t>
      </w:r>
      <w:r w:rsidR="004675F8" w:rsidRPr="001E792E">
        <w:rPr>
          <w:rFonts w:ascii="Gisha" w:hAnsi="Gisha" w:cs="Gisha"/>
          <w:sz w:val="22"/>
        </w:rPr>
        <w:t xml:space="preserve"> what is included in the job search, especially first impressions and interviewing skills.</w:t>
      </w:r>
    </w:p>
    <w:p w:rsidR="00B7259D" w:rsidRPr="001E792E" w:rsidRDefault="00AA5D81" w:rsidP="004D1889">
      <w:pPr>
        <w:rPr>
          <w:rFonts w:ascii="Gisha" w:hAnsi="Gisha" w:cs="Gisha"/>
          <w:b/>
          <w:sz w:val="32"/>
          <w:szCs w:val="24"/>
        </w:rPr>
      </w:pPr>
      <w:r w:rsidRPr="001E792E">
        <w:rPr>
          <w:rFonts w:ascii="Gisha" w:hAnsi="Gisha" w:cs="Gisha"/>
          <w:b/>
          <w:sz w:val="32"/>
          <w:szCs w:val="24"/>
        </w:rPr>
        <w:lastRenderedPageBreak/>
        <w:t>FOCUSING ON THE FUTURE</w:t>
      </w:r>
    </w:p>
    <w:p w:rsidR="0066474B" w:rsidRPr="00A115EC" w:rsidRDefault="0066474B" w:rsidP="00AA7165">
      <w:pPr>
        <w:rPr>
          <w:rFonts w:asciiTheme="minorHAnsi" w:hAnsiTheme="minorHAnsi"/>
          <w:color w:val="F79646" w:themeColor="accent6"/>
          <w:sz w:val="28"/>
          <w:szCs w:val="24"/>
        </w:rPr>
      </w:pPr>
      <w:r w:rsidRPr="00A115EC">
        <w:rPr>
          <w:rFonts w:asciiTheme="minorHAnsi" w:hAnsiTheme="minorHAnsi"/>
          <w:color w:val="F79646" w:themeColor="accent6"/>
          <w:sz w:val="28"/>
          <w:szCs w:val="24"/>
        </w:rPr>
        <w:t>See what kind of education you need for each job!</w:t>
      </w:r>
    </w:p>
    <w:p w:rsidR="0066474B" w:rsidRDefault="0066474B" w:rsidP="0066474B">
      <w:pPr>
        <w:jc w:val="center"/>
        <w:rPr>
          <w:rFonts w:ascii="Comic Sans MS" w:hAnsi="Comic Sans MS"/>
          <w:sz w:val="23"/>
          <w:szCs w:val="23"/>
        </w:rPr>
      </w:pPr>
    </w:p>
    <w:p w:rsidR="00A115EC" w:rsidRDefault="00A115EC" w:rsidP="0066474B">
      <w:pPr>
        <w:jc w:val="center"/>
        <w:rPr>
          <w:rFonts w:ascii="Comic Sans MS" w:hAnsi="Comic Sans MS"/>
          <w:sz w:val="23"/>
          <w:szCs w:val="23"/>
        </w:rPr>
      </w:pPr>
    </w:p>
    <w:p w:rsidR="00A115EC" w:rsidRPr="00705646" w:rsidRDefault="00A115EC" w:rsidP="0066474B">
      <w:pPr>
        <w:jc w:val="center"/>
        <w:rPr>
          <w:rFonts w:ascii="Comic Sans MS" w:hAnsi="Comic Sans MS"/>
          <w:sz w:val="23"/>
          <w:szCs w:val="23"/>
        </w:rPr>
      </w:pPr>
    </w:p>
    <w:p w:rsidR="0066474B" w:rsidRPr="001E792E" w:rsidRDefault="0066474B" w:rsidP="00056F5F">
      <w:pPr>
        <w:pStyle w:val="NormalWeb"/>
        <w:spacing w:before="0" w:beforeAutospacing="0" w:after="0" w:afterAutospacing="0"/>
        <w:rPr>
          <w:rFonts w:asciiTheme="minorHAnsi" w:hAnsiTheme="minorHAnsi"/>
          <w:sz w:val="28"/>
          <w:szCs w:val="24"/>
        </w:rPr>
      </w:pPr>
      <w:r w:rsidRPr="001E792E">
        <w:rPr>
          <w:rFonts w:asciiTheme="minorHAnsi" w:hAnsiTheme="minorHAnsi"/>
          <w:sz w:val="28"/>
          <w:szCs w:val="24"/>
        </w:rPr>
        <w:t>Career Clusters are groupings of occupations, entry level through management, sharing common business functions and activities, and requiring similar core knowledge and skills.  This knowledge and these skills can be tied to standards and curriculum to better prepare students.  By providing the links between school and the workplace, students understand the relevancy of what they are learning.  Career exploration within the cluster structure allows students to match their interests, skills, and education with possible careers.</w:t>
      </w:r>
    </w:p>
    <w:p w:rsidR="00056F5F" w:rsidRPr="001E792E" w:rsidRDefault="00056F5F" w:rsidP="00056F5F">
      <w:pPr>
        <w:rPr>
          <w:rFonts w:asciiTheme="minorHAnsi" w:hAnsiTheme="minorHAnsi"/>
          <w:sz w:val="28"/>
          <w:szCs w:val="24"/>
        </w:rPr>
      </w:pPr>
    </w:p>
    <w:p w:rsidR="0066474B" w:rsidRPr="001E792E" w:rsidRDefault="0066474B" w:rsidP="00056F5F">
      <w:pPr>
        <w:rPr>
          <w:rFonts w:asciiTheme="minorHAnsi" w:hAnsiTheme="minorHAnsi"/>
          <w:sz w:val="28"/>
          <w:szCs w:val="24"/>
        </w:rPr>
      </w:pPr>
      <w:r w:rsidRPr="001E792E">
        <w:rPr>
          <w:rFonts w:asciiTheme="minorHAnsi" w:hAnsiTheme="minorHAnsi"/>
          <w:sz w:val="28"/>
          <w:szCs w:val="24"/>
        </w:rPr>
        <w:t>Students must receive strong career guidance so they can consider a cluster and develop a graduation plan based on their individual interests.  The intent is not for students to decide on a specific occupation for the rest of their lives, but to have them choose a Career Cluster into which they can begin to direct their energies.  Students will be able to move between clusters as their interests develop or change.</w:t>
      </w:r>
    </w:p>
    <w:p w:rsidR="00056F5F" w:rsidRPr="001E792E" w:rsidRDefault="00056F5F" w:rsidP="00056F5F">
      <w:pPr>
        <w:rPr>
          <w:rFonts w:asciiTheme="minorHAnsi" w:hAnsiTheme="minorHAnsi"/>
          <w:sz w:val="28"/>
          <w:szCs w:val="24"/>
        </w:rPr>
      </w:pPr>
    </w:p>
    <w:p w:rsidR="0066474B" w:rsidRPr="001E792E" w:rsidRDefault="0066474B" w:rsidP="00056F5F">
      <w:pPr>
        <w:rPr>
          <w:rFonts w:asciiTheme="minorHAnsi" w:hAnsiTheme="minorHAnsi"/>
          <w:sz w:val="28"/>
          <w:szCs w:val="24"/>
        </w:rPr>
      </w:pPr>
      <w:r w:rsidRPr="001E792E">
        <w:rPr>
          <w:rFonts w:asciiTheme="minorHAnsi" w:hAnsiTheme="minorHAnsi"/>
          <w:sz w:val="28"/>
          <w:szCs w:val="24"/>
        </w:rPr>
        <w:t>Each cluster area is designed to improve communication skills, academic success, and thinking skills.  Personalized education plans and reliable assessme</w:t>
      </w:r>
      <w:r w:rsidR="00705646" w:rsidRPr="001E792E">
        <w:rPr>
          <w:rFonts w:asciiTheme="minorHAnsi" w:hAnsiTheme="minorHAnsi"/>
          <w:sz w:val="28"/>
          <w:szCs w:val="24"/>
        </w:rPr>
        <w:t>nt measures are key components.</w:t>
      </w:r>
    </w:p>
    <w:p w:rsidR="00056F5F" w:rsidRPr="001E792E" w:rsidRDefault="00056F5F" w:rsidP="00056F5F">
      <w:pPr>
        <w:rPr>
          <w:rFonts w:asciiTheme="minorHAnsi" w:hAnsiTheme="minorHAnsi"/>
          <w:sz w:val="28"/>
          <w:szCs w:val="24"/>
        </w:rPr>
      </w:pPr>
    </w:p>
    <w:p w:rsidR="0066474B" w:rsidRPr="001E792E" w:rsidRDefault="0066474B" w:rsidP="00056F5F">
      <w:pPr>
        <w:rPr>
          <w:rFonts w:asciiTheme="minorHAnsi" w:hAnsiTheme="minorHAnsi"/>
          <w:sz w:val="28"/>
          <w:szCs w:val="24"/>
        </w:rPr>
      </w:pPr>
      <w:r w:rsidRPr="001E792E">
        <w:rPr>
          <w:rFonts w:asciiTheme="minorHAnsi" w:hAnsiTheme="minorHAnsi"/>
          <w:sz w:val="28"/>
          <w:szCs w:val="24"/>
        </w:rPr>
        <w:t xml:space="preserve">Students and parents can use the cluster information to make course selections and develop future plans.  Additional Career Clusters information can be found online through the Division of Professional-Technical Education at </w:t>
      </w:r>
      <w:hyperlink r:id="rId13" w:history="1">
        <w:r w:rsidRPr="001E792E">
          <w:rPr>
            <w:rStyle w:val="Hyperlink"/>
            <w:rFonts w:asciiTheme="minorHAnsi" w:hAnsiTheme="minorHAnsi"/>
            <w:sz w:val="28"/>
            <w:szCs w:val="24"/>
          </w:rPr>
          <w:t>http://www.pte.idaho.gov/guidance/career_clusters.htm</w:t>
        </w:r>
      </w:hyperlink>
      <w:r w:rsidRPr="001E792E">
        <w:rPr>
          <w:rFonts w:asciiTheme="minorHAnsi" w:hAnsiTheme="minorHAnsi"/>
          <w:sz w:val="28"/>
          <w:szCs w:val="24"/>
        </w:rPr>
        <w:t xml:space="preserve">. </w:t>
      </w:r>
    </w:p>
    <w:p w:rsidR="0066474B" w:rsidRPr="001E792E" w:rsidRDefault="0066474B" w:rsidP="00056F5F">
      <w:pPr>
        <w:rPr>
          <w:rFonts w:asciiTheme="minorHAnsi" w:hAnsiTheme="minorHAnsi"/>
          <w:sz w:val="28"/>
          <w:szCs w:val="24"/>
        </w:rPr>
      </w:pPr>
    </w:p>
    <w:p w:rsidR="0066474B" w:rsidRPr="001E792E" w:rsidRDefault="0066474B" w:rsidP="00056F5F">
      <w:pPr>
        <w:rPr>
          <w:rFonts w:asciiTheme="minorHAnsi" w:hAnsiTheme="minorHAnsi"/>
          <w:sz w:val="28"/>
          <w:szCs w:val="24"/>
        </w:rPr>
      </w:pPr>
      <w:r w:rsidRPr="001E792E">
        <w:rPr>
          <w:rFonts w:asciiTheme="minorHAnsi" w:hAnsiTheme="minorHAnsi"/>
          <w:sz w:val="28"/>
          <w:szCs w:val="24"/>
        </w:rPr>
        <w:t>Recommended courses are tools to be used w</w:t>
      </w:r>
      <w:r w:rsidR="004D1889" w:rsidRPr="001E792E">
        <w:rPr>
          <w:rFonts w:asciiTheme="minorHAnsi" w:hAnsiTheme="minorHAnsi"/>
          <w:sz w:val="28"/>
          <w:szCs w:val="24"/>
        </w:rPr>
        <w:t xml:space="preserve">hen </w:t>
      </w:r>
      <w:r w:rsidRPr="001E792E">
        <w:rPr>
          <w:rFonts w:asciiTheme="minorHAnsi" w:hAnsiTheme="minorHAnsi"/>
          <w:sz w:val="28"/>
          <w:szCs w:val="24"/>
        </w:rPr>
        <w:t>developing the student’s Individual Graduation Plan now and in future years. Please double-check the course offerings section of the handbook to know what enrollment opportunities are available at Buhl High School.</w:t>
      </w:r>
    </w:p>
    <w:p w:rsidR="00B7259D" w:rsidRPr="001E792E" w:rsidRDefault="00B7259D" w:rsidP="00056F5F">
      <w:pPr>
        <w:rPr>
          <w:rFonts w:asciiTheme="minorHAnsi" w:hAnsiTheme="minorHAnsi"/>
          <w:b/>
          <w:sz w:val="28"/>
          <w:szCs w:val="24"/>
        </w:rPr>
      </w:pPr>
    </w:p>
    <w:p w:rsidR="00B7259D" w:rsidRDefault="00B7259D" w:rsidP="00056F5F">
      <w:pPr>
        <w:rPr>
          <w:rFonts w:ascii="Comic Sans MS" w:hAnsi="Comic Sans MS"/>
          <w:b/>
          <w:sz w:val="23"/>
          <w:szCs w:val="23"/>
        </w:rPr>
      </w:pPr>
    </w:p>
    <w:p w:rsidR="00B7259D" w:rsidRDefault="00B7259D" w:rsidP="00056F5F">
      <w:pPr>
        <w:rPr>
          <w:rFonts w:ascii="Comic Sans MS" w:hAnsi="Comic Sans MS"/>
          <w:b/>
          <w:sz w:val="23"/>
          <w:szCs w:val="23"/>
        </w:rPr>
      </w:pPr>
    </w:p>
    <w:p w:rsidR="00A115EC" w:rsidRDefault="00A115EC" w:rsidP="00056F5F">
      <w:pPr>
        <w:rPr>
          <w:rFonts w:ascii="Comic Sans MS" w:hAnsi="Comic Sans MS"/>
          <w:b/>
          <w:sz w:val="23"/>
          <w:szCs w:val="23"/>
        </w:rPr>
      </w:pPr>
    </w:p>
    <w:p w:rsidR="0066474B" w:rsidRPr="001E792E" w:rsidRDefault="0066474B" w:rsidP="00056F5F">
      <w:pPr>
        <w:rPr>
          <w:rFonts w:ascii="Gisha" w:hAnsi="Gisha" w:cs="Gisha"/>
          <w:b/>
          <w:sz w:val="24"/>
          <w:szCs w:val="23"/>
        </w:rPr>
      </w:pPr>
      <w:r w:rsidRPr="001E792E">
        <w:rPr>
          <w:rFonts w:ascii="Gisha" w:hAnsi="Gisha" w:cs="Gisha"/>
          <w:b/>
          <w:sz w:val="24"/>
          <w:szCs w:val="23"/>
        </w:rPr>
        <w:lastRenderedPageBreak/>
        <w:t xml:space="preserve">Once you’ve looked at your options for registration, take time to check out this </w:t>
      </w:r>
      <w:r w:rsidRPr="001E792E">
        <w:rPr>
          <w:rFonts w:ascii="Gisha" w:hAnsi="Gisha" w:cs="Gisha"/>
          <w:b/>
          <w:i/>
          <w:color w:val="F79646" w:themeColor="accent6"/>
          <w:sz w:val="24"/>
          <w:szCs w:val="23"/>
        </w:rPr>
        <w:t>Career Clusters</w:t>
      </w:r>
      <w:r w:rsidRPr="001E792E">
        <w:rPr>
          <w:rFonts w:ascii="Gisha" w:hAnsi="Gisha" w:cs="Gisha"/>
          <w:b/>
          <w:color w:val="F79646" w:themeColor="accent6"/>
          <w:sz w:val="24"/>
          <w:szCs w:val="23"/>
        </w:rPr>
        <w:t xml:space="preserve"> </w:t>
      </w:r>
      <w:r w:rsidRPr="001E792E">
        <w:rPr>
          <w:rFonts w:ascii="Gisha" w:hAnsi="Gisha" w:cs="Gisha"/>
          <w:b/>
          <w:sz w:val="24"/>
          <w:szCs w:val="23"/>
        </w:rPr>
        <w:t>section.  In it, you will find 16, yes, 16 different career areas that you might want to learn more about in school.  The 16 Career Clusters are grouped under six Super Clusters:</w:t>
      </w:r>
    </w:p>
    <w:p w:rsidR="00705646" w:rsidRDefault="00705646" w:rsidP="0066474B">
      <w:pPr>
        <w:rPr>
          <w:rFonts w:ascii="Comic Sans MS" w:hAnsi="Comic Sans MS"/>
          <w:b/>
          <w:sz w:val="22"/>
          <w:szCs w:val="22"/>
        </w:rPr>
      </w:pPr>
    </w:p>
    <w:p w:rsidR="0066474B" w:rsidRPr="00705646" w:rsidRDefault="00893E41" w:rsidP="0066474B">
      <w:pPr>
        <w:rPr>
          <w:rFonts w:ascii="Comic Sans MS" w:hAnsi="Comic Sans MS"/>
          <w:b/>
          <w:sz w:val="11"/>
          <w:szCs w:val="11"/>
        </w:rPr>
      </w:pPr>
      <w:r>
        <w:rPr>
          <w:rFonts w:ascii="Comic Sans MS" w:hAnsi="Comic Sans MS"/>
          <w:b/>
          <w:noProof/>
          <w:sz w:val="11"/>
          <w:szCs w:val="11"/>
        </w:rPr>
        <w:drawing>
          <wp:anchor distT="0" distB="0" distL="114300" distR="114300" simplePos="0" relativeHeight="251649024" behindDoc="0" locked="0" layoutInCell="1" allowOverlap="1">
            <wp:simplePos x="0" y="0"/>
            <wp:positionH relativeFrom="column">
              <wp:posOffset>2863850</wp:posOffset>
            </wp:positionH>
            <wp:positionV relativeFrom="paragraph">
              <wp:posOffset>61595</wp:posOffset>
            </wp:positionV>
            <wp:extent cx="279400" cy="221615"/>
            <wp:effectExtent l="19050" t="0" r="6350" b="0"/>
            <wp:wrapNone/>
            <wp:docPr id="193" name="Picture 193" descr="j024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j0241505[1]"/>
                    <pic:cNvPicPr>
                      <a:picLocks noChangeAspect="1" noChangeArrowheads="1"/>
                    </pic:cNvPicPr>
                  </pic:nvPicPr>
                  <pic:blipFill>
                    <a:blip r:embed="rId14"/>
                    <a:srcRect/>
                    <a:stretch>
                      <a:fillRect/>
                    </a:stretch>
                  </pic:blipFill>
                  <pic:spPr bwMode="auto">
                    <a:xfrm>
                      <a:off x="0" y="0"/>
                      <a:ext cx="279400" cy="221615"/>
                    </a:xfrm>
                    <a:prstGeom prst="rect">
                      <a:avLst/>
                    </a:prstGeom>
                    <a:noFill/>
                  </pic:spPr>
                </pic:pic>
              </a:graphicData>
            </a:graphic>
          </wp:anchor>
        </w:drawing>
      </w:r>
      <w:r>
        <w:rPr>
          <w:rFonts w:ascii="Comic Sans MS" w:hAnsi="Comic Sans MS"/>
          <w:b/>
          <w:noProof/>
          <w:sz w:val="11"/>
          <w:szCs w:val="11"/>
        </w:rPr>
        <w:drawing>
          <wp:anchor distT="0" distB="0" distL="114300" distR="114300" simplePos="0" relativeHeight="251639808" behindDoc="0" locked="0" layoutInCell="1" allowOverlap="1">
            <wp:simplePos x="0" y="0"/>
            <wp:positionH relativeFrom="column">
              <wp:posOffset>209550</wp:posOffset>
            </wp:positionH>
            <wp:positionV relativeFrom="paragraph">
              <wp:posOffset>61595</wp:posOffset>
            </wp:positionV>
            <wp:extent cx="215900" cy="228600"/>
            <wp:effectExtent l="19050" t="0" r="0" b="0"/>
            <wp:wrapNone/>
            <wp:docPr id="184" name="Picture 184" descr="MCj0254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Cj02541980000[1]"/>
                    <pic:cNvPicPr>
                      <a:picLocks noChangeAspect="1" noChangeArrowheads="1"/>
                    </pic:cNvPicPr>
                  </pic:nvPicPr>
                  <pic:blipFill>
                    <a:blip r:embed="rId15"/>
                    <a:srcRect/>
                    <a:stretch>
                      <a:fillRect/>
                    </a:stretch>
                  </pic:blipFill>
                  <pic:spPr bwMode="auto">
                    <a:xfrm>
                      <a:off x="0" y="0"/>
                      <a:ext cx="215900" cy="228600"/>
                    </a:xfrm>
                    <a:prstGeom prst="rect">
                      <a:avLst/>
                    </a:prstGeom>
                    <a:noFill/>
                    <a:ln w="9525">
                      <a:noFill/>
                      <a:miter lim="800000"/>
                      <a:headEnd/>
                      <a:tailEnd/>
                    </a:ln>
                  </pic:spPr>
                </pic:pic>
              </a:graphicData>
            </a:graphic>
          </wp:anchor>
        </w:drawing>
      </w:r>
    </w:p>
    <w:p w:rsidR="0066474B" w:rsidRPr="00AA5D81" w:rsidRDefault="00893E41" w:rsidP="0066474B">
      <w:pPr>
        <w:rPr>
          <w:rFonts w:ascii="Comic Sans MS" w:hAnsi="Comic Sans MS"/>
          <w:b/>
          <w:sz w:val="22"/>
          <w:szCs w:val="22"/>
        </w:rPr>
      </w:pPr>
      <w:r>
        <w:rPr>
          <w:rFonts w:ascii="Comic Sans MS" w:hAnsi="Comic Sans MS"/>
          <w:b/>
          <w:noProof/>
          <w:sz w:val="22"/>
          <w:szCs w:val="22"/>
        </w:rPr>
        <w:drawing>
          <wp:anchor distT="0" distB="0" distL="114300" distR="114300" simplePos="0" relativeHeight="251652096" behindDoc="0" locked="0" layoutInCell="1" allowOverlap="1">
            <wp:simplePos x="0" y="0"/>
            <wp:positionH relativeFrom="column">
              <wp:posOffset>2933700</wp:posOffset>
            </wp:positionH>
            <wp:positionV relativeFrom="paragraph">
              <wp:posOffset>158750</wp:posOffset>
            </wp:positionV>
            <wp:extent cx="236855" cy="301625"/>
            <wp:effectExtent l="0" t="0" r="0" b="0"/>
            <wp:wrapNone/>
            <wp:docPr id="196" name="Picture 196" descr="j02297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j0229709[1]"/>
                    <pic:cNvPicPr>
                      <a:picLocks noChangeArrowheads="1"/>
                    </pic:cNvPicPr>
                  </pic:nvPicPr>
                  <pic:blipFill>
                    <a:blip r:embed="rId16"/>
                    <a:srcRect/>
                    <a:stretch>
                      <a:fillRect/>
                    </a:stretch>
                  </pic:blipFill>
                  <pic:spPr bwMode="auto">
                    <a:xfrm>
                      <a:off x="0" y="0"/>
                      <a:ext cx="236855" cy="301625"/>
                    </a:xfrm>
                    <a:prstGeom prst="rect">
                      <a:avLst/>
                    </a:prstGeom>
                    <a:noFill/>
                    <a:ln w="9525">
                      <a:noFill/>
                      <a:miter lim="800000"/>
                      <a:headEnd/>
                      <a:tailEnd/>
                    </a:ln>
                  </pic:spPr>
                </pic:pic>
              </a:graphicData>
            </a:graphic>
          </wp:anchor>
        </w:drawing>
      </w:r>
      <w:r>
        <w:rPr>
          <w:rFonts w:ascii="Comic Sans MS" w:hAnsi="Comic Sans MS"/>
          <w:b/>
          <w:noProof/>
          <w:sz w:val="22"/>
          <w:szCs w:val="22"/>
        </w:rPr>
        <w:drawing>
          <wp:anchor distT="0" distB="0" distL="114300" distR="114300" simplePos="0" relativeHeight="251641856" behindDoc="0" locked="0" layoutInCell="1" allowOverlap="1">
            <wp:simplePos x="0" y="0"/>
            <wp:positionH relativeFrom="column">
              <wp:posOffset>139700</wp:posOffset>
            </wp:positionH>
            <wp:positionV relativeFrom="paragraph">
              <wp:posOffset>158750</wp:posOffset>
            </wp:positionV>
            <wp:extent cx="306070" cy="307975"/>
            <wp:effectExtent l="19050" t="0" r="0" b="0"/>
            <wp:wrapNone/>
            <wp:docPr id="186" name="Picture 186" descr="MCj03248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j03248040000[1]"/>
                    <pic:cNvPicPr>
                      <a:picLocks noChangeAspect="1" noChangeArrowheads="1"/>
                    </pic:cNvPicPr>
                  </pic:nvPicPr>
                  <pic:blipFill>
                    <a:blip r:embed="rId17"/>
                    <a:srcRect/>
                    <a:stretch>
                      <a:fillRect/>
                    </a:stretch>
                  </pic:blipFill>
                  <pic:spPr bwMode="auto">
                    <a:xfrm>
                      <a:off x="0" y="0"/>
                      <a:ext cx="306070" cy="307975"/>
                    </a:xfrm>
                    <a:prstGeom prst="rect">
                      <a:avLst/>
                    </a:prstGeom>
                    <a:noFill/>
                    <a:ln w="9525">
                      <a:noFill/>
                      <a:miter lim="800000"/>
                      <a:headEnd/>
                      <a:tailEnd/>
                    </a:ln>
                  </pic:spPr>
                </pic:pic>
              </a:graphicData>
            </a:graphic>
          </wp:anchor>
        </w:drawing>
      </w:r>
      <w:r w:rsidR="0066474B" w:rsidRPr="00AA5D81">
        <w:rPr>
          <w:rFonts w:ascii="Comic Sans MS" w:hAnsi="Comic Sans MS"/>
          <w:b/>
          <w:sz w:val="22"/>
          <w:szCs w:val="22"/>
        </w:rPr>
        <w:t xml:space="preserve"> </w:t>
      </w:r>
      <w:r w:rsidR="0066474B" w:rsidRPr="00AA5D81">
        <w:rPr>
          <w:rFonts w:ascii="Comic Sans MS" w:hAnsi="Comic Sans MS"/>
          <w:b/>
          <w:sz w:val="22"/>
          <w:szCs w:val="22"/>
        </w:rPr>
        <w:tab/>
        <w:t>Agriculture &amp; Natural Resources</w:t>
      </w:r>
      <w:r w:rsidR="0066474B" w:rsidRPr="00AA5D81">
        <w:rPr>
          <w:rFonts w:ascii="Comic Sans MS" w:hAnsi="Comic Sans MS"/>
          <w:b/>
          <w:sz w:val="22"/>
          <w:szCs w:val="22"/>
        </w:rPr>
        <w:tab/>
      </w:r>
      <w:r w:rsidR="0066474B" w:rsidRPr="00AA5D81">
        <w:rPr>
          <w:rFonts w:ascii="Comic Sans MS" w:hAnsi="Comic Sans MS"/>
          <w:b/>
          <w:sz w:val="22"/>
          <w:szCs w:val="22"/>
        </w:rPr>
        <w:tab/>
        <w:t>Engineering &amp; Industrial Systems</w:t>
      </w:r>
      <w:r w:rsidR="0066474B" w:rsidRPr="00AA5D81">
        <w:rPr>
          <w:rFonts w:ascii="Comic Sans MS" w:hAnsi="Comic Sans MS"/>
          <w:b/>
          <w:sz w:val="22"/>
          <w:szCs w:val="22"/>
        </w:rPr>
        <w:tab/>
      </w:r>
    </w:p>
    <w:p w:rsidR="0066474B" w:rsidRPr="00AA5D81" w:rsidRDefault="0066474B" w:rsidP="0066474B">
      <w:pPr>
        <w:rPr>
          <w:rFonts w:ascii="Comic Sans MS" w:hAnsi="Comic Sans MS"/>
          <w:b/>
          <w:sz w:val="22"/>
          <w:szCs w:val="22"/>
        </w:rPr>
      </w:pPr>
    </w:p>
    <w:p w:rsidR="0066474B" w:rsidRPr="00AA5D81" w:rsidRDefault="0066474B" w:rsidP="0066474B">
      <w:pPr>
        <w:ind w:left="720"/>
        <w:rPr>
          <w:rFonts w:ascii="Comic Sans MS" w:hAnsi="Comic Sans MS"/>
          <w:b/>
          <w:sz w:val="22"/>
          <w:szCs w:val="22"/>
        </w:rPr>
      </w:pPr>
      <w:r w:rsidRPr="00AA5D81">
        <w:rPr>
          <w:rFonts w:ascii="Comic Sans MS" w:hAnsi="Comic Sans MS"/>
          <w:b/>
          <w:sz w:val="22"/>
          <w:szCs w:val="22"/>
        </w:rPr>
        <w:t>Arts &amp; Communications</w:t>
      </w:r>
      <w:r w:rsidRPr="00AA5D81">
        <w:rPr>
          <w:rFonts w:ascii="Comic Sans MS" w:hAnsi="Comic Sans MS"/>
          <w:b/>
          <w:sz w:val="22"/>
          <w:szCs w:val="22"/>
        </w:rPr>
        <w:tab/>
      </w:r>
      <w:r w:rsidRPr="00AA5D81">
        <w:rPr>
          <w:rFonts w:ascii="Comic Sans MS" w:hAnsi="Comic Sans MS"/>
          <w:b/>
          <w:sz w:val="22"/>
          <w:szCs w:val="22"/>
        </w:rPr>
        <w:tab/>
      </w:r>
      <w:r w:rsidRPr="00AA5D81">
        <w:rPr>
          <w:rFonts w:ascii="Comic Sans MS" w:hAnsi="Comic Sans MS"/>
          <w:b/>
          <w:sz w:val="22"/>
          <w:szCs w:val="22"/>
        </w:rPr>
        <w:tab/>
        <w:t>Health Sciences</w:t>
      </w:r>
    </w:p>
    <w:p w:rsidR="0066474B" w:rsidRPr="00AA5D81" w:rsidRDefault="00893E41" w:rsidP="0066474B">
      <w:pPr>
        <w:rPr>
          <w:rFonts w:ascii="Comic Sans MS" w:hAnsi="Comic Sans MS"/>
          <w:b/>
          <w:sz w:val="22"/>
          <w:szCs w:val="22"/>
        </w:rPr>
      </w:pPr>
      <w:r>
        <w:rPr>
          <w:rFonts w:ascii="Comic Sans MS" w:hAnsi="Comic Sans MS"/>
          <w:b/>
          <w:noProof/>
          <w:sz w:val="22"/>
          <w:szCs w:val="22"/>
        </w:rPr>
        <w:drawing>
          <wp:anchor distT="0" distB="0" distL="114300" distR="114300" simplePos="0" relativeHeight="251650048" behindDoc="0" locked="0" layoutInCell="1" allowOverlap="1">
            <wp:simplePos x="0" y="0"/>
            <wp:positionH relativeFrom="column">
              <wp:posOffset>139700</wp:posOffset>
            </wp:positionH>
            <wp:positionV relativeFrom="paragraph">
              <wp:posOffset>34290</wp:posOffset>
            </wp:positionV>
            <wp:extent cx="279400" cy="279400"/>
            <wp:effectExtent l="19050" t="0" r="6350" b="0"/>
            <wp:wrapNone/>
            <wp:docPr id="194" name="Picture 194" descr="j0299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j0299281[1]"/>
                    <pic:cNvPicPr>
                      <a:picLocks noChangeAspect="1" noChangeArrowheads="1"/>
                    </pic:cNvPicPr>
                  </pic:nvPicPr>
                  <pic:blipFill>
                    <a:blip r:embed="rId18"/>
                    <a:srcRect/>
                    <a:stretch>
                      <a:fillRect/>
                    </a:stretch>
                  </pic:blipFill>
                  <pic:spPr bwMode="auto">
                    <a:xfrm>
                      <a:off x="0" y="0"/>
                      <a:ext cx="279400" cy="279400"/>
                    </a:xfrm>
                    <a:prstGeom prst="rect">
                      <a:avLst/>
                    </a:prstGeom>
                    <a:noFill/>
                    <a:ln w="9525">
                      <a:noFill/>
                      <a:miter lim="800000"/>
                      <a:headEnd/>
                      <a:tailEnd/>
                    </a:ln>
                  </pic:spPr>
                </pic:pic>
              </a:graphicData>
            </a:graphic>
          </wp:anchor>
        </w:drawing>
      </w:r>
      <w:r>
        <w:rPr>
          <w:rFonts w:ascii="Comic Sans MS" w:hAnsi="Comic Sans MS"/>
          <w:b/>
          <w:noProof/>
          <w:sz w:val="22"/>
          <w:szCs w:val="22"/>
        </w:rPr>
        <w:drawing>
          <wp:anchor distT="0" distB="0" distL="114300" distR="114300" simplePos="0" relativeHeight="251657216" behindDoc="0" locked="0" layoutInCell="1" allowOverlap="1">
            <wp:simplePos x="0" y="0"/>
            <wp:positionH relativeFrom="column">
              <wp:posOffset>2863850</wp:posOffset>
            </wp:positionH>
            <wp:positionV relativeFrom="paragraph">
              <wp:posOffset>34290</wp:posOffset>
            </wp:positionV>
            <wp:extent cx="332105" cy="293370"/>
            <wp:effectExtent l="0" t="0" r="0" b="0"/>
            <wp:wrapNone/>
            <wp:docPr id="201" name="Picture 201" descr="bd198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19893_[1]"/>
                    <pic:cNvPicPr>
                      <a:picLocks noChangeAspect="1" noChangeArrowheads="1"/>
                    </pic:cNvPicPr>
                  </pic:nvPicPr>
                  <pic:blipFill>
                    <a:blip r:embed="rId19">
                      <a:grayscl/>
                      <a:biLevel thresh="50000"/>
                    </a:blip>
                    <a:srcRect/>
                    <a:stretch>
                      <a:fillRect/>
                    </a:stretch>
                  </pic:blipFill>
                  <pic:spPr bwMode="auto">
                    <a:xfrm>
                      <a:off x="0" y="0"/>
                      <a:ext cx="332105" cy="293370"/>
                    </a:xfrm>
                    <a:prstGeom prst="rect">
                      <a:avLst/>
                    </a:prstGeom>
                    <a:noFill/>
                    <a:ln w="9525">
                      <a:noFill/>
                      <a:miter lim="800000"/>
                      <a:headEnd/>
                      <a:tailEnd/>
                    </a:ln>
                  </pic:spPr>
                </pic:pic>
              </a:graphicData>
            </a:graphic>
          </wp:anchor>
        </w:drawing>
      </w:r>
    </w:p>
    <w:p w:rsidR="0066474B" w:rsidRDefault="0066474B" w:rsidP="00E00EAB">
      <w:pPr>
        <w:ind w:firstLine="720"/>
        <w:rPr>
          <w:rFonts w:ascii="Comic Sans MS" w:hAnsi="Comic Sans MS"/>
          <w:b/>
          <w:sz w:val="22"/>
          <w:szCs w:val="22"/>
        </w:rPr>
      </w:pPr>
      <w:r w:rsidRPr="00AA5D81">
        <w:rPr>
          <w:rFonts w:ascii="Comic Sans MS" w:hAnsi="Comic Sans MS"/>
          <w:b/>
          <w:sz w:val="22"/>
          <w:szCs w:val="22"/>
        </w:rPr>
        <w:t>Business &amp; Management</w:t>
      </w:r>
      <w:r w:rsidRPr="00AA5D81">
        <w:rPr>
          <w:rFonts w:ascii="Comic Sans MS" w:hAnsi="Comic Sans MS"/>
          <w:b/>
          <w:sz w:val="22"/>
          <w:szCs w:val="22"/>
        </w:rPr>
        <w:tab/>
      </w:r>
      <w:r w:rsidRPr="00AA5D81">
        <w:rPr>
          <w:rFonts w:ascii="Comic Sans MS" w:hAnsi="Comic Sans MS"/>
          <w:b/>
          <w:sz w:val="22"/>
          <w:szCs w:val="22"/>
        </w:rPr>
        <w:tab/>
      </w:r>
      <w:r w:rsidRPr="00AA5D81">
        <w:rPr>
          <w:rFonts w:ascii="Comic Sans MS" w:hAnsi="Comic Sans MS"/>
          <w:b/>
          <w:sz w:val="22"/>
          <w:szCs w:val="22"/>
        </w:rPr>
        <w:tab/>
        <w:t>Human Resources</w:t>
      </w:r>
    </w:p>
    <w:p w:rsidR="00B7259D" w:rsidRPr="00E00EAB" w:rsidRDefault="00B7259D" w:rsidP="00E00EAB">
      <w:pPr>
        <w:ind w:firstLine="720"/>
        <w:rPr>
          <w:rFonts w:ascii="Comic Sans MS" w:hAnsi="Comic Sans MS"/>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2750"/>
        <w:gridCol w:w="6320"/>
      </w:tblGrid>
      <w:tr w:rsidR="0066474B" w:rsidRPr="00F66F8D" w:rsidTr="00F66F8D">
        <w:trPr>
          <w:trHeight w:val="710"/>
        </w:trPr>
        <w:tc>
          <w:tcPr>
            <w:tcW w:w="1143" w:type="dxa"/>
          </w:tcPr>
          <w:p w:rsidR="0066474B" w:rsidRPr="00F66F8D" w:rsidRDefault="00893E41" w:rsidP="00F66F8D">
            <w:pPr>
              <w:jc w:val="center"/>
              <w:rPr>
                <w:rFonts w:ascii="Comic Sans MS" w:hAnsi="Comic Sans MS"/>
                <w:sz w:val="32"/>
                <w:szCs w:val="32"/>
              </w:rPr>
            </w:pPr>
            <w:r>
              <w:rPr>
                <w:rFonts w:ascii="Comic Sans MS" w:hAnsi="Comic Sans MS"/>
                <w:noProof/>
                <w:sz w:val="32"/>
                <w:szCs w:val="32"/>
              </w:rPr>
              <w:drawing>
                <wp:anchor distT="0" distB="0" distL="114300" distR="114300" simplePos="0" relativeHeight="251638784" behindDoc="1" locked="0" layoutInCell="1" allowOverlap="1">
                  <wp:simplePos x="0" y="0"/>
                  <wp:positionH relativeFrom="column">
                    <wp:posOffset>160655</wp:posOffset>
                  </wp:positionH>
                  <wp:positionV relativeFrom="paragraph">
                    <wp:posOffset>-408305</wp:posOffset>
                  </wp:positionV>
                  <wp:extent cx="351790" cy="372745"/>
                  <wp:effectExtent l="19050" t="0" r="0" b="0"/>
                  <wp:wrapTight wrapText="bothSides">
                    <wp:wrapPolygon edited="0">
                      <wp:start x="8188" y="0"/>
                      <wp:lineTo x="1170" y="4416"/>
                      <wp:lineTo x="-1170" y="18767"/>
                      <wp:lineTo x="4679" y="20974"/>
                      <wp:lineTo x="7018" y="20974"/>
                      <wp:lineTo x="12866" y="20974"/>
                      <wp:lineTo x="14036" y="20974"/>
                      <wp:lineTo x="21054" y="17663"/>
                      <wp:lineTo x="21054" y="11039"/>
                      <wp:lineTo x="18715" y="5520"/>
                      <wp:lineTo x="14036" y="0"/>
                      <wp:lineTo x="8188" y="0"/>
                    </wp:wrapPolygon>
                  </wp:wrapTight>
                  <wp:docPr id="183" name="Picture 183" descr="MCj0254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Cj02541980000[1]"/>
                          <pic:cNvPicPr>
                            <a:picLocks noChangeAspect="1" noChangeArrowheads="1"/>
                          </pic:cNvPicPr>
                        </pic:nvPicPr>
                        <pic:blipFill>
                          <a:blip r:embed="rId15"/>
                          <a:srcRect/>
                          <a:stretch>
                            <a:fillRect/>
                          </a:stretch>
                        </pic:blipFill>
                        <pic:spPr bwMode="auto">
                          <a:xfrm>
                            <a:off x="0" y="0"/>
                            <a:ext cx="351790" cy="37274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b/>
                <w:color w:val="000000"/>
                <w:sz w:val="32"/>
                <w:szCs w:val="32"/>
              </w:rPr>
            </w:pPr>
            <w:r>
              <w:rPr>
                <w:rFonts w:ascii="Comic Sans MS" w:hAnsi="Comic Sans MS"/>
                <w:noProof/>
                <w:color w:val="000000"/>
                <w:sz w:val="32"/>
                <w:szCs w:val="32"/>
              </w:rPr>
              <w:drawing>
                <wp:anchor distT="0" distB="0" distL="114300" distR="114300" simplePos="0" relativeHeight="251622400" behindDoc="1" locked="0" layoutInCell="1" allowOverlap="1">
                  <wp:simplePos x="0" y="0"/>
                  <wp:positionH relativeFrom="column">
                    <wp:align>left</wp:align>
                  </wp:positionH>
                  <wp:positionV relativeFrom="paragraph">
                    <wp:posOffset>-574040</wp:posOffset>
                  </wp:positionV>
                  <wp:extent cx="1438910" cy="464185"/>
                  <wp:effectExtent l="19050" t="0" r="8890" b="0"/>
                  <wp:wrapTight wrapText="bothSides">
                    <wp:wrapPolygon edited="0">
                      <wp:start x="-286" y="0"/>
                      <wp:lineTo x="-286" y="20389"/>
                      <wp:lineTo x="21733" y="20389"/>
                      <wp:lineTo x="21733" y="0"/>
                      <wp:lineTo x="-286" y="0"/>
                    </wp:wrapPolygon>
                  </wp:wrapTight>
                  <wp:docPr id="167" name="Picture 167" desc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g"/>
                          <pic:cNvPicPr>
                            <a:picLocks noChangeAspect="1" noChangeArrowheads="1"/>
                          </pic:cNvPicPr>
                        </pic:nvPicPr>
                        <pic:blipFill>
                          <a:blip r:embed="rId20"/>
                          <a:srcRect/>
                          <a:stretch>
                            <a:fillRect/>
                          </a:stretch>
                        </pic:blipFill>
                        <pic:spPr bwMode="auto">
                          <a:xfrm>
                            <a:off x="0" y="0"/>
                            <a:ext cx="1438910" cy="464185"/>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b/>
                <w:sz w:val="28"/>
                <w:szCs w:val="24"/>
              </w:rPr>
            </w:pPr>
            <w:r w:rsidRPr="001E792E">
              <w:rPr>
                <w:rFonts w:ascii="Gisha" w:hAnsi="Gisha" w:cs="Gisha"/>
                <w:color w:val="000000"/>
                <w:sz w:val="28"/>
                <w:szCs w:val="24"/>
              </w:rPr>
              <w:t>Careers in the planning, implementation, production, management, processing, and/or marketing of agricultural commodities and services.</w:t>
            </w:r>
          </w:p>
        </w:tc>
      </w:tr>
      <w:tr w:rsidR="0066474B" w:rsidRPr="00F66F8D" w:rsidTr="00F66F8D">
        <w:trPr>
          <w:trHeight w:val="935"/>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48000" behindDoc="1" locked="0" layoutInCell="1" allowOverlap="1" wp14:anchorId="531FD47F" wp14:editId="0727E7A1">
                  <wp:simplePos x="0" y="0"/>
                  <wp:positionH relativeFrom="column">
                    <wp:align>center</wp:align>
                  </wp:positionH>
                  <wp:positionV relativeFrom="paragraph">
                    <wp:posOffset>-478790</wp:posOffset>
                  </wp:positionV>
                  <wp:extent cx="403225" cy="409575"/>
                  <wp:effectExtent l="19050" t="0" r="0" b="0"/>
                  <wp:wrapTight wrapText="bothSides">
                    <wp:wrapPolygon edited="0">
                      <wp:start x="9184" y="0"/>
                      <wp:lineTo x="4082" y="1005"/>
                      <wp:lineTo x="-1020" y="8037"/>
                      <wp:lineTo x="-1020" y="16074"/>
                      <wp:lineTo x="4082" y="20093"/>
                      <wp:lineTo x="5102" y="20093"/>
                      <wp:lineTo x="18369" y="20093"/>
                      <wp:lineTo x="19389" y="20093"/>
                      <wp:lineTo x="21430" y="16074"/>
                      <wp:lineTo x="21430" y="11051"/>
                      <wp:lineTo x="20409" y="7033"/>
                      <wp:lineTo x="16328" y="0"/>
                      <wp:lineTo x="9184" y="0"/>
                    </wp:wrapPolygon>
                  </wp:wrapTight>
                  <wp:docPr id="192" name="Picture 192" descr="j024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j0241505[1]"/>
                          <pic:cNvPicPr>
                            <a:picLocks noChangeAspect="1" noChangeArrowheads="1"/>
                          </pic:cNvPicPr>
                        </pic:nvPicPr>
                        <pic:blipFill>
                          <a:blip r:embed="rId14"/>
                          <a:srcRect/>
                          <a:stretch>
                            <a:fillRect/>
                          </a:stretch>
                        </pic:blipFill>
                        <pic:spPr bwMode="auto">
                          <a:xfrm>
                            <a:off x="0" y="0"/>
                            <a:ext cx="403225" cy="409575"/>
                          </a:xfrm>
                          <a:prstGeom prst="rect">
                            <a:avLst/>
                          </a:prstGeom>
                          <a:noFill/>
                        </pic:spPr>
                      </pic:pic>
                    </a:graphicData>
                  </a:graphic>
                </wp:anchor>
              </w:drawing>
            </w:r>
          </w:p>
        </w:tc>
        <w:tc>
          <w:tcPr>
            <w:tcW w:w="2750" w:type="dxa"/>
          </w:tcPr>
          <w:p w:rsidR="0066474B" w:rsidRPr="00F66F8D" w:rsidRDefault="00893E41" w:rsidP="00A41A6A">
            <w:pPr>
              <w:rPr>
                <w:rFonts w:ascii="Comic Sans MS" w:hAnsi="Comic Sans MS"/>
                <w:b/>
                <w:sz w:val="32"/>
                <w:szCs w:val="32"/>
              </w:rPr>
            </w:pPr>
            <w:r>
              <w:rPr>
                <w:rFonts w:ascii="Comic Sans MS" w:hAnsi="Comic Sans MS"/>
                <w:noProof/>
                <w:sz w:val="32"/>
                <w:szCs w:val="32"/>
              </w:rPr>
              <w:drawing>
                <wp:anchor distT="0" distB="0" distL="114300" distR="114300" simplePos="0" relativeHeight="251623424" behindDoc="1" locked="0" layoutInCell="1" allowOverlap="1" wp14:anchorId="20EDB6A6" wp14:editId="5A84C9C2">
                  <wp:simplePos x="0" y="0"/>
                  <wp:positionH relativeFrom="column">
                    <wp:posOffset>-68580</wp:posOffset>
                  </wp:positionH>
                  <wp:positionV relativeFrom="paragraph">
                    <wp:posOffset>24130</wp:posOffset>
                  </wp:positionV>
                  <wp:extent cx="1366520" cy="553720"/>
                  <wp:effectExtent l="19050" t="0" r="5080" b="0"/>
                  <wp:wrapTight wrapText="bothSides">
                    <wp:wrapPolygon edited="0">
                      <wp:start x="-301" y="0"/>
                      <wp:lineTo x="-301" y="20807"/>
                      <wp:lineTo x="21680" y="20807"/>
                      <wp:lineTo x="21680" y="0"/>
                      <wp:lineTo x="-301" y="0"/>
                    </wp:wrapPolygon>
                  </wp:wrapTight>
                  <wp:docPr id="168" name="Picture 168" descr="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rchitecture"/>
                          <pic:cNvPicPr>
                            <a:picLocks noChangeAspect="1" noChangeArrowheads="1"/>
                          </pic:cNvPicPr>
                        </pic:nvPicPr>
                        <pic:blipFill>
                          <a:blip r:embed="rId21"/>
                          <a:srcRect/>
                          <a:stretch>
                            <a:fillRect/>
                          </a:stretch>
                        </pic:blipFill>
                        <pic:spPr bwMode="auto">
                          <a:xfrm>
                            <a:off x="0" y="0"/>
                            <a:ext cx="1366520" cy="55372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b/>
                <w:sz w:val="28"/>
                <w:szCs w:val="24"/>
              </w:rPr>
            </w:pPr>
            <w:r w:rsidRPr="001E792E">
              <w:rPr>
                <w:rFonts w:ascii="Gisha" w:hAnsi="Gisha" w:cs="Gisha"/>
                <w:color w:val="333333"/>
                <w:sz w:val="28"/>
                <w:szCs w:val="24"/>
              </w:rPr>
              <w:t>Careers in designing, planning, managing, building, and maintaining the built environment.</w:t>
            </w:r>
          </w:p>
        </w:tc>
      </w:tr>
      <w:tr w:rsidR="0066474B" w:rsidRPr="00F66F8D" w:rsidTr="00F66F8D">
        <w:trPr>
          <w:trHeight w:val="620"/>
        </w:trPr>
        <w:tc>
          <w:tcPr>
            <w:tcW w:w="1143" w:type="dxa"/>
          </w:tcPr>
          <w:p w:rsidR="0066474B" w:rsidRPr="00F66F8D" w:rsidRDefault="00893E41" w:rsidP="00A41A6A">
            <w:pPr>
              <w:rPr>
                <w:rFonts w:ascii="Comic Sans MS" w:hAnsi="Comic Sans MS"/>
                <w:b/>
                <w:noProof/>
                <w:sz w:val="32"/>
                <w:szCs w:val="32"/>
              </w:rPr>
            </w:pPr>
            <w:r>
              <w:rPr>
                <w:rFonts w:ascii="Comic Sans MS" w:hAnsi="Comic Sans MS"/>
                <w:b/>
                <w:noProof/>
                <w:sz w:val="32"/>
                <w:szCs w:val="32"/>
              </w:rPr>
              <w:drawing>
                <wp:anchor distT="0" distB="0" distL="114300" distR="114300" simplePos="0" relativeHeight="251640832" behindDoc="0" locked="0" layoutInCell="1" allowOverlap="1" wp14:anchorId="6A131633" wp14:editId="7947A234">
                  <wp:simplePos x="0" y="0"/>
                  <wp:positionH relativeFrom="column">
                    <wp:posOffset>222885</wp:posOffset>
                  </wp:positionH>
                  <wp:positionV relativeFrom="paragraph">
                    <wp:posOffset>-514350</wp:posOffset>
                  </wp:positionV>
                  <wp:extent cx="394335" cy="396875"/>
                  <wp:effectExtent l="19050" t="0" r="0" b="0"/>
                  <wp:wrapSquare wrapText="bothSides"/>
                  <wp:docPr id="185" name="Picture 185" descr="MCj03248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Cj03248040000[1]"/>
                          <pic:cNvPicPr>
                            <a:picLocks noChangeAspect="1" noChangeArrowheads="1"/>
                          </pic:cNvPicPr>
                        </pic:nvPicPr>
                        <pic:blipFill>
                          <a:blip r:embed="rId17"/>
                          <a:srcRect/>
                          <a:stretch>
                            <a:fillRect/>
                          </a:stretch>
                        </pic:blipFill>
                        <pic:spPr bwMode="auto">
                          <a:xfrm>
                            <a:off x="0" y="0"/>
                            <a:ext cx="394335" cy="39687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b/>
                <w:sz w:val="32"/>
                <w:szCs w:val="32"/>
              </w:rPr>
            </w:pPr>
            <w:r>
              <w:rPr>
                <w:rFonts w:ascii="Comic Sans MS" w:hAnsi="Comic Sans MS"/>
                <w:b/>
                <w:noProof/>
                <w:sz w:val="32"/>
                <w:szCs w:val="32"/>
              </w:rPr>
              <w:drawing>
                <wp:anchor distT="0" distB="0" distL="114300" distR="114300" simplePos="0" relativeHeight="251636736" behindDoc="1" locked="0" layoutInCell="1" allowOverlap="1" wp14:anchorId="4C269283" wp14:editId="7ECF7B89">
                  <wp:simplePos x="0" y="0"/>
                  <wp:positionH relativeFrom="column">
                    <wp:posOffset>-17780</wp:posOffset>
                  </wp:positionH>
                  <wp:positionV relativeFrom="paragraph">
                    <wp:posOffset>-790575</wp:posOffset>
                  </wp:positionV>
                  <wp:extent cx="1463675" cy="572770"/>
                  <wp:effectExtent l="19050" t="0" r="3175" b="0"/>
                  <wp:wrapTight wrapText="bothSides">
                    <wp:wrapPolygon edited="0">
                      <wp:start x="-281" y="0"/>
                      <wp:lineTo x="-281" y="20834"/>
                      <wp:lineTo x="21647" y="20834"/>
                      <wp:lineTo x="21647" y="0"/>
                      <wp:lineTo x="-281" y="0"/>
                    </wp:wrapPolygon>
                  </wp:wrapTight>
                  <wp:docPr id="181" name="Picture 181" descr="Arts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ArtsAV"/>
                          <pic:cNvPicPr>
                            <a:picLocks noChangeAspect="1" noChangeArrowheads="1"/>
                          </pic:cNvPicPr>
                        </pic:nvPicPr>
                        <pic:blipFill>
                          <a:blip r:embed="rId22"/>
                          <a:srcRect/>
                          <a:stretch>
                            <a:fillRect/>
                          </a:stretch>
                        </pic:blipFill>
                        <pic:spPr bwMode="auto">
                          <a:xfrm>
                            <a:off x="0" y="0"/>
                            <a:ext cx="1463675" cy="57277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333333"/>
                <w:sz w:val="28"/>
                <w:szCs w:val="24"/>
              </w:rPr>
            </w:pPr>
            <w:r w:rsidRPr="001E792E">
              <w:rPr>
                <w:rFonts w:ascii="Gisha" w:hAnsi="Gisha" w:cs="Gisha"/>
                <w:color w:val="333333"/>
                <w:sz w:val="28"/>
                <w:szCs w:val="24"/>
              </w:rPr>
              <w:t>Careers in the manufacturing, selling, renting, designing, installing, integrating, operating, and repair of the equipment of audiovisual communications.  Careers in the gathering and presenting of stories and news.</w:t>
            </w:r>
          </w:p>
          <w:p w:rsidR="00705646" w:rsidRPr="001E792E" w:rsidRDefault="00705646" w:rsidP="00A41A6A">
            <w:pPr>
              <w:rPr>
                <w:rFonts w:ascii="Gisha" w:hAnsi="Gisha" w:cs="Gisha"/>
                <w:color w:val="333333"/>
                <w:sz w:val="28"/>
                <w:szCs w:val="24"/>
              </w:rPr>
            </w:pPr>
          </w:p>
        </w:tc>
      </w:tr>
      <w:tr w:rsidR="0066474B" w:rsidRPr="00F66F8D" w:rsidTr="00F66F8D">
        <w:trPr>
          <w:trHeight w:val="665"/>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42880" behindDoc="0" locked="0" layoutInCell="1" allowOverlap="1" wp14:anchorId="61CA0DF3" wp14:editId="1F8615B2">
                  <wp:simplePos x="0" y="0"/>
                  <wp:positionH relativeFrom="column">
                    <wp:align>center</wp:align>
                  </wp:positionH>
                  <wp:positionV relativeFrom="paragraph">
                    <wp:posOffset>12700</wp:posOffset>
                  </wp:positionV>
                  <wp:extent cx="372745" cy="372745"/>
                  <wp:effectExtent l="19050" t="0" r="8255" b="0"/>
                  <wp:wrapTight wrapText="bothSides">
                    <wp:wrapPolygon edited="0">
                      <wp:start x="9935" y="0"/>
                      <wp:lineTo x="-1104" y="7727"/>
                      <wp:lineTo x="-1104" y="13247"/>
                      <wp:lineTo x="1104" y="17663"/>
                      <wp:lineTo x="7727" y="20974"/>
                      <wp:lineTo x="8831" y="20974"/>
                      <wp:lineTo x="15455" y="20974"/>
                      <wp:lineTo x="16559" y="20974"/>
                      <wp:lineTo x="20974" y="17663"/>
                      <wp:lineTo x="22078" y="11039"/>
                      <wp:lineTo x="22078" y="8831"/>
                      <wp:lineTo x="17663" y="0"/>
                      <wp:lineTo x="9935" y="0"/>
                    </wp:wrapPolygon>
                  </wp:wrapTight>
                  <wp:docPr id="187" name="Picture 187" descr="j0299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j0299281[1]"/>
                          <pic:cNvPicPr>
                            <a:picLocks noChangeAspect="1" noChangeArrowheads="1"/>
                          </pic:cNvPicPr>
                        </pic:nvPicPr>
                        <pic:blipFill>
                          <a:blip r:embed="rId18"/>
                          <a:srcRect/>
                          <a:stretch>
                            <a:fillRect/>
                          </a:stretch>
                        </pic:blipFill>
                        <pic:spPr bwMode="auto">
                          <a:xfrm>
                            <a:off x="0" y="0"/>
                            <a:ext cx="372745" cy="37274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b/>
                <w:sz w:val="32"/>
                <w:szCs w:val="32"/>
              </w:rPr>
            </w:pPr>
            <w:r>
              <w:rPr>
                <w:rFonts w:ascii="Comic Sans MS" w:hAnsi="Comic Sans MS"/>
                <w:noProof/>
                <w:sz w:val="32"/>
                <w:szCs w:val="32"/>
              </w:rPr>
              <w:drawing>
                <wp:anchor distT="0" distB="0" distL="114300" distR="114300" simplePos="0" relativeHeight="251624448" behindDoc="1" locked="0" layoutInCell="1" allowOverlap="1" wp14:anchorId="75FB0F26" wp14:editId="3B811B91">
                  <wp:simplePos x="0" y="0"/>
                  <wp:positionH relativeFrom="column">
                    <wp:align>left</wp:align>
                  </wp:positionH>
                  <wp:positionV relativeFrom="paragraph">
                    <wp:posOffset>-608965</wp:posOffset>
                  </wp:positionV>
                  <wp:extent cx="1439545" cy="477520"/>
                  <wp:effectExtent l="19050" t="0" r="8255" b="0"/>
                  <wp:wrapTight wrapText="bothSides">
                    <wp:wrapPolygon edited="0">
                      <wp:start x="-286" y="0"/>
                      <wp:lineTo x="-286" y="20681"/>
                      <wp:lineTo x="21724" y="20681"/>
                      <wp:lineTo x="21724" y="0"/>
                      <wp:lineTo x="-286" y="0"/>
                    </wp:wrapPolygon>
                  </wp:wrapTight>
                  <wp:docPr id="169" name="Picture 169"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siness"/>
                          <pic:cNvPicPr>
                            <a:picLocks noChangeAspect="1" noChangeArrowheads="1"/>
                          </pic:cNvPicPr>
                        </pic:nvPicPr>
                        <pic:blipFill>
                          <a:blip r:embed="rId23"/>
                          <a:srcRect/>
                          <a:stretch>
                            <a:fillRect/>
                          </a:stretch>
                        </pic:blipFill>
                        <pic:spPr bwMode="auto">
                          <a:xfrm>
                            <a:off x="0" y="0"/>
                            <a:ext cx="1439545" cy="47752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b/>
                <w:sz w:val="28"/>
                <w:szCs w:val="24"/>
              </w:rPr>
            </w:pPr>
            <w:r w:rsidRPr="001E792E">
              <w:rPr>
                <w:rFonts w:ascii="Gisha" w:hAnsi="Gisha" w:cs="Gisha"/>
                <w:color w:val="333333"/>
                <w:sz w:val="28"/>
                <w:szCs w:val="24"/>
              </w:rPr>
              <w:t>Careers in planning, organizing, directing, and evaluating business functions for efficient and productive business operations</w:t>
            </w:r>
            <w:r w:rsidRPr="001E792E">
              <w:rPr>
                <w:rFonts w:ascii="Gisha" w:hAnsi="Gisha" w:cs="Gisha"/>
                <w:noProof/>
                <w:sz w:val="28"/>
                <w:szCs w:val="24"/>
              </w:rPr>
              <w:t>.</w:t>
            </w:r>
          </w:p>
        </w:tc>
      </w:tr>
      <w:tr w:rsidR="0066474B" w:rsidRPr="00F66F8D" w:rsidTr="00F66F8D">
        <w:trPr>
          <w:trHeight w:val="620"/>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53120" behindDoc="1" locked="0" layoutInCell="1" allowOverlap="1" wp14:anchorId="58C09903" wp14:editId="6FBAF4E2">
                  <wp:simplePos x="0" y="0"/>
                  <wp:positionH relativeFrom="column">
                    <wp:align>center</wp:align>
                  </wp:positionH>
                  <wp:positionV relativeFrom="paragraph">
                    <wp:posOffset>-481965</wp:posOffset>
                  </wp:positionV>
                  <wp:extent cx="406400" cy="358775"/>
                  <wp:effectExtent l="0" t="0" r="0" b="0"/>
                  <wp:wrapTight wrapText="bothSides">
                    <wp:wrapPolygon edited="0">
                      <wp:start x="6075" y="0"/>
                      <wp:lineTo x="0" y="1147"/>
                      <wp:lineTo x="0" y="14910"/>
                      <wp:lineTo x="9113" y="20644"/>
                      <wp:lineTo x="17213" y="20644"/>
                      <wp:lineTo x="18225" y="20644"/>
                      <wp:lineTo x="20250" y="18350"/>
                      <wp:lineTo x="21263" y="6881"/>
                      <wp:lineTo x="19238" y="3441"/>
                      <wp:lineTo x="10125" y="0"/>
                      <wp:lineTo x="6075" y="0"/>
                    </wp:wrapPolygon>
                  </wp:wrapTight>
                  <wp:docPr id="197" name="Picture 197" descr="bd198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d19893_[1]"/>
                          <pic:cNvPicPr>
                            <a:picLocks noChangeAspect="1" noChangeArrowheads="1"/>
                          </pic:cNvPicPr>
                        </pic:nvPicPr>
                        <pic:blipFill>
                          <a:blip r:embed="rId19">
                            <a:grayscl/>
                            <a:biLevel thresh="50000"/>
                          </a:blip>
                          <a:srcRect/>
                          <a:stretch>
                            <a:fillRect/>
                          </a:stretch>
                        </pic:blipFill>
                        <pic:spPr bwMode="auto">
                          <a:xfrm>
                            <a:off x="0" y="0"/>
                            <a:ext cx="406400" cy="35877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b/>
                <w:sz w:val="32"/>
                <w:szCs w:val="32"/>
              </w:rPr>
            </w:pPr>
            <w:r>
              <w:rPr>
                <w:rFonts w:ascii="Comic Sans MS" w:hAnsi="Comic Sans MS"/>
                <w:noProof/>
                <w:sz w:val="32"/>
                <w:szCs w:val="32"/>
              </w:rPr>
              <w:drawing>
                <wp:anchor distT="0" distB="0" distL="114300" distR="114300" simplePos="0" relativeHeight="251625472" behindDoc="1" locked="0" layoutInCell="1" allowOverlap="1" wp14:anchorId="72517869" wp14:editId="3A854D28">
                  <wp:simplePos x="0" y="0"/>
                  <wp:positionH relativeFrom="column">
                    <wp:posOffset>-1222375</wp:posOffset>
                  </wp:positionH>
                  <wp:positionV relativeFrom="paragraph">
                    <wp:posOffset>57150</wp:posOffset>
                  </wp:positionV>
                  <wp:extent cx="1044575" cy="369570"/>
                  <wp:effectExtent l="19050" t="0" r="3175" b="0"/>
                  <wp:wrapTight wrapText="bothSides">
                    <wp:wrapPolygon edited="0">
                      <wp:start x="-394" y="0"/>
                      <wp:lineTo x="-394" y="20041"/>
                      <wp:lineTo x="21666" y="20041"/>
                      <wp:lineTo x="21666" y="0"/>
                      <wp:lineTo x="-394" y="0"/>
                    </wp:wrapPolygon>
                  </wp:wrapTight>
                  <wp:docPr id="170" name="Picture 170"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ducation"/>
                          <pic:cNvPicPr>
                            <a:picLocks noChangeAspect="1" noChangeArrowheads="1"/>
                          </pic:cNvPicPr>
                        </pic:nvPicPr>
                        <pic:blipFill>
                          <a:blip r:embed="rId24"/>
                          <a:srcRect/>
                          <a:stretch>
                            <a:fillRect/>
                          </a:stretch>
                        </pic:blipFill>
                        <pic:spPr bwMode="auto">
                          <a:xfrm>
                            <a:off x="0" y="0"/>
                            <a:ext cx="1044575" cy="36957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b/>
                <w:sz w:val="28"/>
                <w:szCs w:val="24"/>
              </w:rPr>
            </w:pPr>
            <w:r w:rsidRPr="001E792E">
              <w:rPr>
                <w:rFonts w:ascii="Gisha" w:hAnsi="Gisha" w:cs="Gisha"/>
                <w:color w:val="333333"/>
                <w:sz w:val="28"/>
                <w:szCs w:val="24"/>
              </w:rPr>
              <w:t>Careers in planning, managing, and providing education and training services and related learning support services.</w:t>
            </w:r>
          </w:p>
        </w:tc>
      </w:tr>
      <w:tr w:rsidR="0066474B" w:rsidRPr="00F66F8D" w:rsidTr="00F66F8D">
        <w:trPr>
          <w:trHeight w:val="854"/>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43904" behindDoc="0" locked="0" layoutInCell="1" allowOverlap="1" wp14:anchorId="5C56AD54" wp14:editId="04445A4B">
                  <wp:simplePos x="0" y="0"/>
                  <wp:positionH relativeFrom="column">
                    <wp:align>center</wp:align>
                  </wp:positionH>
                  <wp:positionV relativeFrom="paragraph">
                    <wp:posOffset>1270</wp:posOffset>
                  </wp:positionV>
                  <wp:extent cx="363220" cy="363220"/>
                  <wp:effectExtent l="19050" t="0" r="0" b="0"/>
                  <wp:wrapTight wrapText="bothSides">
                    <wp:wrapPolygon edited="0">
                      <wp:start x="9063" y="0"/>
                      <wp:lineTo x="-1133" y="7930"/>
                      <wp:lineTo x="-1133" y="13594"/>
                      <wp:lineTo x="2266" y="18126"/>
                      <wp:lineTo x="7930" y="20392"/>
                      <wp:lineTo x="9063" y="20392"/>
                      <wp:lineTo x="15860" y="20392"/>
                      <wp:lineTo x="16993" y="20392"/>
                      <wp:lineTo x="19259" y="18126"/>
                      <wp:lineTo x="21524" y="11329"/>
                      <wp:lineTo x="21524" y="7930"/>
                      <wp:lineTo x="16993" y="0"/>
                      <wp:lineTo x="9063" y="0"/>
                    </wp:wrapPolygon>
                  </wp:wrapTight>
                  <wp:docPr id="188" name="Picture 188" descr="j0299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j0299281[1]"/>
                          <pic:cNvPicPr>
                            <a:picLocks noChangeAspect="1" noChangeArrowheads="1"/>
                          </pic:cNvPicPr>
                        </pic:nvPicPr>
                        <pic:blipFill>
                          <a:blip r:embed="rId18"/>
                          <a:srcRect/>
                          <a:stretch>
                            <a:fillRect/>
                          </a:stretch>
                        </pic:blipFill>
                        <pic:spPr bwMode="auto">
                          <a:xfrm>
                            <a:off x="0" y="0"/>
                            <a:ext cx="363220" cy="363220"/>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b/>
                <w:sz w:val="32"/>
                <w:szCs w:val="32"/>
              </w:rPr>
            </w:pPr>
            <w:r>
              <w:rPr>
                <w:rFonts w:ascii="Comic Sans MS" w:hAnsi="Comic Sans MS"/>
                <w:noProof/>
                <w:sz w:val="32"/>
                <w:szCs w:val="32"/>
              </w:rPr>
              <w:drawing>
                <wp:anchor distT="0" distB="0" distL="114300" distR="114300" simplePos="0" relativeHeight="251626496" behindDoc="1" locked="0" layoutInCell="1" allowOverlap="1" wp14:anchorId="4D489C81" wp14:editId="75A8CF9C">
                  <wp:simplePos x="0" y="0"/>
                  <wp:positionH relativeFrom="column">
                    <wp:align>left</wp:align>
                  </wp:positionH>
                  <wp:positionV relativeFrom="paragraph">
                    <wp:posOffset>1270</wp:posOffset>
                  </wp:positionV>
                  <wp:extent cx="950595" cy="518795"/>
                  <wp:effectExtent l="19050" t="0" r="1905" b="0"/>
                  <wp:wrapTight wrapText="bothSides">
                    <wp:wrapPolygon edited="0">
                      <wp:start x="-433" y="0"/>
                      <wp:lineTo x="-433" y="20622"/>
                      <wp:lineTo x="21643" y="20622"/>
                      <wp:lineTo x="21643" y="0"/>
                      <wp:lineTo x="-433" y="0"/>
                    </wp:wrapPolygon>
                  </wp:wrapTight>
                  <wp:docPr id="171" name="Picture 171" descr="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Finance"/>
                          <pic:cNvPicPr>
                            <a:picLocks noChangeAspect="1" noChangeArrowheads="1"/>
                          </pic:cNvPicPr>
                        </pic:nvPicPr>
                        <pic:blipFill>
                          <a:blip r:embed="rId25"/>
                          <a:srcRect/>
                          <a:stretch>
                            <a:fillRect/>
                          </a:stretch>
                        </pic:blipFill>
                        <pic:spPr bwMode="auto">
                          <a:xfrm>
                            <a:off x="0" y="0"/>
                            <a:ext cx="950595" cy="518795"/>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b/>
                <w:sz w:val="28"/>
                <w:szCs w:val="24"/>
              </w:rPr>
            </w:pPr>
            <w:r w:rsidRPr="001E792E">
              <w:rPr>
                <w:rFonts w:ascii="Gisha" w:hAnsi="Gisha" w:cs="Gisha"/>
                <w:color w:val="333333"/>
                <w:sz w:val="28"/>
                <w:szCs w:val="24"/>
              </w:rPr>
              <w:t>Careers in financial and investment planning, banking, insurance, and business financial management.</w:t>
            </w:r>
          </w:p>
        </w:tc>
      </w:tr>
      <w:tr w:rsidR="0066474B" w:rsidRPr="00F66F8D" w:rsidTr="00F66F8D">
        <w:trPr>
          <w:trHeight w:val="899"/>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lastRenderedPageBreak/>
              <w:drawing>
                <wp:anchor distT="0" distB="0" distL="114300" distR="114300" simplePos="0" relativeHeight="251654144" behindDoc="1" locked="0" layoutInCell="1" allowOverlap="1" wp14:anchorId="75DF85AF" wp14:editId="1B1872E1">
                  <wp:simplePos x="0" y="0"/>
                  <wp:positionH relativeFrom="column">
                    <wp:align>center</wp:align>
                  </wp:positionH>
                  <wp:positionV relativeFrom="paragraph">
                    <wp:posOffset>-479425</wp:posOffset>
                  </wp:positionV>
                  <wp:extent cx="405765" cy="358775"/>
                  <wp:effectExtent l="0" t="0" r="0" b="0"/>
                  <wp:wrapTight wrapText="bothSides">
                    <wp:wrapPolygon edited="0">
                      <wp:start x="6085" y="0"/>
                      <wp:lineTo x="0" y="1147"/>
                      <wp:lineTo x="0" y="14910"/>
                      <wp:lineTo x="9127" y="20644"/>
                      <wp:lineTo x="17239" y="20644"/>
                      <wp:lineTo x="18254" y="20644"/>
                      <wp:lineTo x="20282" y="18350"/>
                      <wp:lineTo x="21296" y="6881"/>
                      <wp:lineTo x="19268" y="3441"/>
                      <wp:lineTo x="10141" y="0"/>
                      <wp:lineTo x="6085" y="0"/>
                    </wp:wrapPolygon>
                  </wp:wrapTight>
                  <wp:docPr id="198" name="Picture 198" descr="bd198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d19893_[1]"/>
                          <pic:cNvPicPr>
                            <a:picLocks noChangeAspect="1" noChangeArrowheads="1"/>
                          </pic:cNvPicPr>
                        </pic:nvPicPr>
                        <pic:blipFill>
                          <a:blip r:embed="rId19">
                            <a:grayscl/>
                            <a:biLevel thresh="50000"/>
                          </a:blip>
                          <a:srcRect/>
                          <a:stretch>
                            <a:fillRect/>
                          </a:stretch>
                        </pic:blipFill>
                        <pic:spPr bwMode="auto">
                          <a:xfrm>
                            <a:off x="0" y="0"/>
                            <a:ext cx="405765" cy="35877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b/>
                <w:sz w:val="32"/>
                <w:szCs w:val="32"/>
              </w:rPr>
            </w:pPr>
            <w:r>
              <w:rPr>
                <w:rFonts w:ascii="Comic Sans MS" w:hAnsi="Comic Sans MS"/>
                <w:noProof/>
                <w:sz w:val="32"/>
                <w:szCs w:val="32"/>
              </w:rPr>
              <w:drawing>
                <wp:anchor distT="0" distB="0" distL="114300" distR="114300" simplePos="0" relativeHeight="251627520" behindDoc="1" locked="0" layoutInCell="1" allowOverlap="1" wp14:anchorId="13FBCF39" wp14:editId="3E497B00">
                  <wp:simplePos x="0" y="0"/>
                  <wp:positionH relativeFrom="column">
                    <wp:posOffset>-1565275</wp:posOffset>
                  </wp:positionH>
                  <wp:positionV relativeFrom="paragraph">
                    <wp:posOffset>-635</wp:posOffset>
                  </wp:positionV>
                  <wp:extent cx="1393190" cy="557530"/>
                  <wp:effectExtent l="19050" t="0" r="0" b="0"/>
                  <wp:wrapTight wrapText="bothSides">
                    <wp:wrapPolygon edited="0">
                      <wp:start x="-295" y="0"/>
                      <wp:lineTo x="-295" y="20665"/>
                      <wp:lineTo x="21561" y="20665"/>
                      <wp:lineTo x="21561" y="0"/>
                      <wp:lineTo x="-295" y="0"/>
                    </wp:wrapPolygon>
                  </wp:wrapTight>
                  <wp:docPr id="172" name="Picture 172" descr="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overnment"/>
                          <pic:cNvPicPr>
                            <a:picLocks noChangeAspect="1" noChangeArrowheads="1"/>
                          </pic:cNvPicPr>
                        </pic:nvPicPr>
                        <pic:blipFill>
                          <a:blip r:embed="rId26"/>
                          <a:srcRect/>
                          <a:stretch>
                            <a:fillRect/>
                          </a:stretch>
                        </pic:blipFill>
                        <pic:spPr bwMode="auto">
                          <a:xfrm>
                            <a:off x="0" y="0"/>
                            <a:ext cx="1393190" cy="55753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b/>
                <w:sz w:val="28"/>
                <w:szCs w:val="24"/>
              </w:rPr>
            </w:pPr>
            <w:r w:rsidRPr="001E792E">
              <w:rPr>
                <w:rFonts w:ascii="Gisha" w:hAnsi="Gisha" w:cs="Gisha"/>
                <w:color w:val="333333"/>
                <w:sz w:val="28"/>
                <w:szCs w:val="24"/>
              </w:rPr>
              <w:t>Careers in making and executing public policy and providing vital services.</w:t>
            </w:r>
          </w:p>
        </w:tc>
      </w:tr>
      <w:tr w:rsidR="0066474B" w:rsidRPr="00F66F8D" w:rsidTr="00F66F8D">
        <w:trPr>
          <w:trHeight w:val="890"/>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51072" behindDoc="0" locked="0" layoutInCell="1" allowOverlap="1" wp14:anchorId="27697431" wp14:editId="139B3280">
                  <wp:simplePos x="0" y="0"/>
                  <wp:positionH relativeFrom="column">
                    <wp:align>center</wp:align>
                  </wp:positionH>
                  <wp:positionV relativeFrom="paragraph">
                    <wp:posOffset>0</wp:posOffset>
                  </wp:positionV>
                  <wp:extent cx="313055" cy="340995"/>
                  <wp:effectExtent l="19050" t="0" r="0" b="0"/>
                  <wp:wrapTight wrapText="bothSides">
                    <wp:wrapPolygon edited="0">
                      <wp:start x="3943" y="0"/>
                      <wp:lineTo x="-1314" y="8447"/>
                      <wp:lineTo x="-1314" y="16894"/>
                      <wp:lineTo x="1314" y="19307"/>
                      <wp:lineTo x="17087" y="19307"/>
                      <wp:lineTo x="17087" y="19307"/>
                      <wp:lineTo x="19716" y="13274"/>
                      <wp:lineTo x="19716" y="6034"/>
                      <wp:lineTo x="13144" y="0"/>
                      <wp:lineTo x="3943" y="0"/>
                    </wp:wrapPolygon>
                  </wp:wrapTight>
                  <wp:docPr id="195" name="Picture 195" descr="j0229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j0229709[1]"/>
                          <pic:cNvPicPr>
                            <a:picLocks noChangeAspect="1" noChangeArrowheads="1"/>
                          </pic:cNvPicPr>
                        </pic:nvPicPr>
                        <pic:blipFill>
                          <a:blip r:embed="rId16"/>
                          <a:srcRect/>
                          <a:stretch>
                            <a:fillRect/>
                          </a:stretch>
                        </pic:blipFill>
                        <pic:spPr bwMode="auto">
                          <a:xfrm>
                            <a:off x="0" y="0"/>
                            <a:ext cx="313055" cy="34099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b/>
                <w:sz w:val="32"/>
                <w:szCs w:val="32"/>
              </w:rPr>
            </w:pPr>
            <w:r>
              <w:rPr>
                <w:rFonts w:ascii="Comic Sans MS" w:hAnsi="Comic Sans MS"/>
                <w:noProof/>
                <w:sz w:val="32"/>
                <w:szCs w:val="32"/>
              </w:rPr>
              <w:drawing>
                <wp:anchor distT="0" distB="0" distL="114300" distR="114300" simplePos="0" relativeHeight="251630592" behindDoc="1" locked="0" layoutInCell="1" allowOverlap="1" wp14:anchorId="43ED22E7" wp14:editId="7B60DFEA">
                  <wp:simplePos x="0" y="0"/>
                  <wp:positionH relativeFrom="column">
                    <wp:posOffset>-1435100</wp:posOffset>
                  </wp:positionH>
                  <wp:positionV relativeFrom="paragraph">
                    <wp:posOffset>45720</wp:posOffset>
                  </wp:positionV>
                  <wp:extent cx="1254125" cy="529590"/>
                  <wp:effectExtent l="19050" t="0" r="3175" b="0"/>
                  <wp:wrapTight wrapText="bothSides">
                    <wp:wrapPolygon edited="0">
                      <wp:start x="-328" y="0"/>
                      <wp:lineTo x="-328" y="20978"/>
                      <wp:lineTo x="21655" y="20978"/>
                      <wp:lineTo x="21655" y="0"/>
                      <wp:lineTo x="-328" y="0"/>
                    </wp:wrapPolygon>
                  </wp:wrapTight>
                  <wp:docPr id="175" name="Picture 175"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ealth"/>
                          <pic:cNvPicPr>
                            <a:picLocks noChangeAspect="1" noChangeArrowheads="1"/>
                          </pic:cNvPicPr>
                        </pic:nvPicPr>
                        <pic:blipFill>
                          <a:blip r:embed="rId27"/>
                          <a:srcRect/>
                          <a:stretch>
                            <a:fillRect/>
                          </a:stretch>
                        </pic:blipFill>
                        <pic:spPr bwMode="auto">
                          <a:xfrm>
                            <a:off x="0" y="0"/>
                            <a:ext cx="1254125" cy="529590"/>
                          </a:xfrm>
                          <a:prstGeom prst="rect">
                            <a:avLst/>
                          </a:prstGeom>
                          <a:noFill/>
                          <a:ln w="9525">
                            <a:noFill/>
                            <a:miter lim="800000"/>
                            <a:headEnd/>
                            <a:tailEnd/>
                          </a:ln>
                        </pic:spPr>
                      </pic:pic>
                    </a:graphicData>
                  </a:graphic>
                </wp:anchor>
              </w:drawing>
            </w:r>
          </w:p>
        </w:tc>
        <w:tc>
          <w:tcPr>
            <w:tcW w:w="6320" w:type="dxa"/>
          </w:tcPr>
          <w:p w:rsidR="00AA5D81" w:rsidRPr="001E792E" w:rsidRDefault="0066474B" w:rsidP="00A41A6A">
            <w:pPr>
              <w:rPr>
                <w:rFonts w:ascii="Gisha" w:hAnsi="Gisha" w:cs="Gisha"/>
                <w:color w:val="000000"/>
                <w:sz w:val="28"/>
                <w:szCs w:val="24"/>
              </w:rPr>
            </w:pPr>
            <w:r w:rsidRPr="001E792E">
              <w:rPr>
                <w:rFonts w:ascii="Gisha" w:hAnsi="Gisha" w:cs="Gisha"/>
                <w:color w:val="000000"/>
                <w:sz w:val="28"/>
                <w:szCs w:val="24"/>
              </w:rPr>
              <w:t>Careers that promote health, wellness, and diagnosis as well as treat injuries and diseases.</w:t>
            </w:r>
          </w:p>
          <w:p w:rsidR="00F2173B" w:rsidRPr="001E792E" w:rsidRDefault="00F2173B" w:rsidP="00A41A6A">
            <w:pPr>
              <w:rPr>
                <w:rFonts w:ascii="Gisha" w:hAnsi="Gisha" w:cs="Gisha"/>
                <w:color w:val="000000"/>
                <w:sz w:val="28"/>
                <w:szCs w:val="24"/>
              </w:rPr>
            </w:pPr>
          </w:p>
          <w:p w:rsidR="00F2173B" w:rsidRPr="001E792E" w:rsidRDefault="00F2173B" w:rsidP="00A41A6A">
            <w:pPr>
              <w:rPr>
                <w:rFonts w:ascii="Gisha" w:hAnsi="Gisha" w:cs="Gisha"/>
                <w:color w:val="000000"/>
                <w:sz w:val="28"/>
                <w:szCs w:val="24"/>
              </w:rPr>
            </w:pPr>
          </w:p>
        </w:tc>
      </w:tr>
      <w:tr w:rsidR="0066474B" w:rsidRPr="00F66F8D" w:rsidTr="00F66F8D">
        <w:trPr>
          <w:trHeight w:val="872"/>
        </w:trPr>
        <w:tc>
          <w:tcPr>
            <w:tcW w:w="1143" w:type="dxa"/>
          </w:tcPr>
          <w:p w:rsidR="0066474B" w:rsidRPr="00F66F8D" w:rsidRDefault="00893E41" w:rsidP="00A41A6A">
            <w:pPr>
              <w:rPr>
                <w:rFonts w:ascii="Comic Sans MS" w:hAnsi="Comic Sans MS"/>
                <w:noProof/>
                <w:color w:val="333333"/>
                <w:sz w:val="32"/>
                <w:szCs w:val="32"/>
              </w:rPr>
            </w:pPr>
            <w:r>
              <w:rPr>
                <w:rFonts w:ascii="Comic Sans MS" w:hAnsi="Comic Sans MS"/>
                <w:noProof/>
                <w:color w:val="333333"/>
                <w:sz w:val="32"/>
                <w:szCs w:val="32"/>
              </w:rPr>
              <w:drawing>
                <wp:anchor distT="0" distB="0" distL="114300" distR="114300" simplePos="0" relativeHeight="251644928" behindDoc="0" locked="0" layoutInCell="1" allowOverlap="1" wp14:anchorId="5971D8C0" wp14:editId="7F952DC4">
                  <wp:simplePos x="0" y="0"/>
                  <wp:positionH relativeFrom="column">
                    <wp:align>center</wp:align>
                  </wp:positionH>
                  <wp:positionV relativeFrom="paragraph">
                    <wp:posOffset>-1270</wp:posOffset>
                  </wp:positionV>
                  <wp:extent cx="344805" cy="344805"/>
                  <wp:effectExtent l="19050" t="0" r="0" b="0"/>
                  <wp:wrapTight wrapText="bothSides">
                    <wp:wrapPolygon edited="0">
                      <wp:start x="8354" y="0"/>
                      <wp:lineTo x="-1193" y="8354"/>
                      <wp:lineTo x="-1193" y="15514"/>
                      <wp:lineTo x="4773" y="19094"/>
                      <wp:lineTo x="7160" y="20287"/>
                      <wp:lineTo x="8354" y="20287"/>
                      <wp:lineTo x="15514" y="20287"/>
                      <wp:lineTo x="16707" y="20287"/>
                      <wp:lineTo x="19094" y="19094"/>
                      <wp:lineTo x="21481" y="10740"/>
                      <wp:lineTo x="20287" y="7160"/>
                      <wp:lineTo x="16707" y="0"/>
                      <wp:lineTo x="8354" y="0"/>
                    </wp:wrapPolygon>
                  </wp:wrapTight>
                  <wp:docPr id="189" name="Picture 189" descr="j0299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j0299281[1]"/>
                          <pic:cNvPicPr>
                            <a:picLocks noChangeAspect="1" noChangeArrowheads="1"/>
                          </pic:cNvPicPr>
                        </pic:nvPicPr>
                        <pic:blipFill>
                          <a:blip r:embed="rId18"/>
                          <a:srcRect/>
                          <a:stretch>
                            <a:fillRect/>
                          </a:stretch>
                        </pic:blipFill>
                        <pic:spPr bwMode="auto">
                          <a:xfrm>
                            <a:off x="0" y="0"/>
                            <a:ext cx="344805" cy="34480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noProof/>
                <w:color w:val="333333"/>
                <w:sz w:val="32"/>
                <w:szCs w:val="32"/>
              </w:rPr>
              <w:drawing>
                <wp:anchor distT="0" distB="0" distL="114300" distR="114300" simplePos="0" relativeHeight="251635712" behindDoc="1" locked="0" layoutInCell="1" allowOverlap="1" wp14:anchorId="1909A740" wp14:editId="2261FD12">
                  <wp:simplePos x="0" y="0"/>
                  <wp:positionH relativeFrom="column">
                    <wp:align>left</wp:align>
                  </wp:positionH>
                  <wp:positionV relativeFrom="paragraph">
                    <wp:posOffset>45085</wp:posOffset>
                  </wp:positionV>
                  <wp:extent cx="1020445" cy="510540"/>
                  <wp:effectExtent l="19050" t="0" r="8255" b="0"/>
                  <wp:wrapTight wrapText="bothSides">
                    <wp:wrapPolygon edited="0">
                      <wp:start x="806" y="0"/>
                      <wp:lineTo x="-403" y="16119"/>
                      <wp:lineTo x="1210" y="20955"/>
                      <wp:lineTo x="6452" y="20955"/>
                      <wp:lineTo x="12097" y="20955"/>
                      <wp:lineTo x="21371" y="16119"/>
                      <wp:lineTo x="21371" y="12896"/>
                      <wp:lineTo x="21775" y="6448"/>
                      <wp:lineTo x="18146" y="806"/>
                      <wp:lineTo x="5645" y="0"/>
                      <wp:lineTo x="806" y="0"/>
                    </wp:wrapPolygon>
                  </wp:wrapTight>
                  <wp:docPr id="180" name="Picture 180" descr="Hos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ospitality"/>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020445" cy="51054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333333"/>
                <w:sz w:val="28"/>
                <w:szCs w:val="24"/>
              </w:rPr>
            </w:pPr>
            <w:r w:rsidRPr="001E792E">
              <w:rPr>
                <w:rFonts w:ascii="Gisha" w:hAnsi="Gisha" w:cs="Gisha"/>
                <w:color w:val="333333"/>
                <w:sz w:val="28"/>
                <w:szCs w:val="24"/>
              </w:rPr>
              <w:t>Careers in management, marketing, and operations of restaurants and other food services, lodging, attractions, recreation events, and travel-related services.</w:t>
            </w:r>
          </w:p>
          <w:p w:rsidR="00705646" w:rsidRPr="001E792E" w:rsidRDefault="00705646" w:rsidP="00A41A6A">
            <w:pPr>
              <w:rPr>
                <w:rFonts w:ascii="Gisha" w:hAnsi="Gisha" w:cs="Gisha"/>
                <w:color w:val="333333"/>
                <w:sz w:val="28"/>
                <w:szCs w:val="24"/>
              </w:rPr>
            </w:pPr>
          </w:p>
        </w:tc>
      </w:tr>
      <w:tr w:rsidR="0066474B" w:rsidRPr="00F66F8D" w:rsidTr="00F66F8D">
        <w:trPr>
          <w:trHeight w:val="872"/>
        </w:trPr>
        <w:tc>
          <w:tcPr>
            <w:tcW w:w="1143" w:type="dxa"/>
          </w:tcPr>
          <w:p w:rsidR="0066474B" w:rsidRPr="00F66F8D" w:rsidRDefault="00893E41" w:rsidP="00A41A6A">
            <w:pPr>
              <w:rPr>
                <w:rFonts w:ascii="Comic Sans MS" w:hAnsi="Comic Sans MS"/>
                <w:noProof/>
                <w:color w:val="333333"/>
                <w:sz w:val="32"/>
                <w:szCs w:val="32"/>
              </w:rPr>
            </w:pPr>
            <w:r>
              <w:rPr>
                <w:rFonts w:ascii="Comic Sans MS" w:hAnsi="Comic Sans MS"/>
                <w:noProof/>
                <w:sz w:val="32"/>
                <w:szCs w:val="32"/>
              </w:rPr>
              <w:drawing>
                <wp:anchor distT="0" distB="0" distL="114300" distR="114300" simplePos="0" relativeHeight="251655168" behindDoc="1" locked="0" layoutInCell="1" allowOverlap="1" wp14:anchorId="1812A709" wp14:editId="1E9EB68C">
                  <wp:simplePos x="0" y="0"/>
                  <wp:positionH relativeFrom="column">
                    <wp:posOffset>148590</wp:posOffset>
                  </wp:positionH>
                  <wp:positionV relativeFrom="paragraph">
                    <wp:posOffset>-435610</wp:posOffset>
                  </wp:positionV>
                  <wp:extent cx="414655" cy="366395"/>
                  <wp:effectExtent l="0" t="0" r="4445" b="0"/>
                  <wp:wrapTight wrapText="bothSides">
                    <wp:wrapPolygon edited="0">
                      <wp:start x="6946" y="0"/>
                      <wp:lineTo x="0" y="1123"/>
                      <wp:lineTo x="0" y="14600"/>
                      <wp:lineTo x="8931" y="20215"/>
                      <wp:lineTo x="17862" y="20215"/>
                      <wp:lineTo x="18855" y="20215"/>
                      <wp:lineTo x="20839" y="17969"/>
                      <wp:lineTo x="21832" y="6738"/>
                      <wp:lineTo x="19847" y="3369"/>
                      <wp:lineTo x="10916" y="0"/>
                      <wp:lineTo x="6946" y="0"/>
                    </wp:wrapPolygon>
                  </wp:wrapTight>
                  <wp:docPr id="199" name="Picture 199" descr="bd198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d19893_[1]"/>
                          <pic:cNvPicPr>
                            <a:picLocks noChangeAspect="1" noChangeArrowheads="1"/>
                          </pic:cNvPicPr>
                        </pic:nvPicPr>
                        <pic:blipFill>
                          <a:blip r:embed="rId19">
                            <a:grayscl/>
                            <a:biLevel thresh="50000"/>
                          </a:blip>
                          <a:srcRect/>
                          <a:stretch>
                            <a:fillRect/>
                          </a:stretch>
                        </pic:blipFill>
                        <pic:spPr bwMode="auto">
                          <a:xfrm>
                            <a:off x="0" y="0"/>
                            <a:ext cx="414655" cy="36639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noProof/>
                <w:color w:val="333333"/>
                <w:sz w:val="32"/>
                <w:szCs w:val="32"/>
              </w:rPr>
              <w:drawing>
                <wp:anchor distT="0" distB="0" distL="114300" distR="114300" simplePos="0" relativeHeight="251634688" behindDoc="1" locked="0" layoutInCell="1" allowOverlap="1" wp14:anchorId="49CDEE21" wp14:editId="7C353696">
                  <wp:simplePos x="0" y="0"/>
                  <wp:positionH relativeFrom="column">
                    <wp:posOffset>-1389380</wp:posOffset>
                  </wp:positionH>
                  <wp:positionV relativeFrom="paragraph">
                    <wp:posOffset>8255</wp:posOffset>
                  </wp:positionV>
                  <wp:extent cx="1184275" cy="488950"/>
                  <wp:effectExtent l="19050" t="0" r="0" b="0"/>
                  <wp:wrapSquare wrapText="bothSides"/>
                  <wp:docPr id="179" name="Picture 179" descr="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uman Services"/>
                          <pic:cNvPicPr>
                            <a:picLocks noChangeAspect="1" noChangeArrowheads="1"/>
                          </pic:cNvPicPr>
                        </pic:nvPicPr>
                        <pic:blipFill>
                          <a:blip r:embed="rId29"/>
                          <a:srcRect/>
                          <a:stretch>
                            <a:fillRect/>
                          </a:stretch>
                        </pic:blipFill>
                        <pic:spPr bwMode="auto">
                          <a:xfrm>
                            <a:off x="0" y="0"/>
                            <a:ext cx="1184275" cy="48895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333333"/>
                <w:sz w:val="28"/>
                <w:szCs w:val="24"/>
              </w:rPr>
            </w:pPr>
            <w:r w:rsidRPr="001E792E">
              <w:rPr>
                <w:rFonts w:ascii="Gisha" w:hAnsi="Gisha" w:cs="Gisha"/>
                <w:color w:val="333333"/>
                <w:sz w:val="28"/>
                <w:szCs w:val="24"/>
              </w:rPr>
              <w:t>Careers related to families and human needs.</w:t>
            </w:r>
          </w:p>
        </w:tc>
      </w:tr>
      <w:tr w:rsidR="0066474B" w:rsidRPr="00F66F8D" w:rsidTr="00F66F8D">
        <w:trPr>
          <w:trHeight w:val="863"/>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64384" behindDoc="1" locked="0" layoutInCell="1" allowOverlap="1" wp14:anchorId="1D2E624E" wp14:editId="177E1EC8">
                  <wp:simplePos x="0" y="0"/>
                  <wp:positionH relativeFrom="column">
                    <wp:posOffset>144145</wp:posOffset>
                  </wp:positionH>
                  <wp:positionV relativeFrom="paragraph">
                    <wp:posOffset>-128270</wp:posOffset>
                  </wp:positionV>
                  <wp:extent cx="363220" cy="368935"/>
                  <wp:effectExtent l="19050" t="0" r="0" b="0"/>
                  <wp:wrapTight wrapText="bothSides">
                    <wp:wrapPolygon edited="0">
                      <wp:start x="9063" y="0"/>
                      <wp:lineTo x="0" y="1115"/>
                      <wp:lineTo x="-1133" y="13384"/>
                      <wp:lineTo x="4531" y="18960"/>
                      <wp:lineTo x="5664" y="18960"/>
                      <wp:lineTo x="18126" y="18960"/>
                      <wp:lineTo x="19259" y="18960"/>
                      <wp:lineTo x="20392" y="17845"/>
                      <wp:lineTo x="19259" y="17845"/>
                      <wp:lineTo x="21524" y="12269"/>
                      <wp:lineTo x="20392" y="6692"/>
                      <wp:lineTo x="16993" y="0"/>
                      <wp:lineTo x="9063" y="0"/>
                    </wp:wrapPolygon>
                  </wp:wrapTight>
                  <wp:docPr id="208" name="Picture 208" descr="j024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j0241505[1]"/>
                          <pic:cNvPicPr>
                            <a:picLocks noChangeAspect="1" noChangeArrowheads="1"/>
                          </pic:cNvPicPr>
                        </pic:nvPicPr>
                        <pic:blipFill>
                          <a:blip r:embed="rId14"/>
                          <a:srcRect/>
                          <a:stretch>
                            <a:fillRect/>
                          </a:stretch>
                        </pic:blipFill>
                        <pic:spPr bwMode="auto">
                          <a:xfrm>
                            <a:off x="0" y="0"/>
                            <a:ext cx="363220" cy="368935"/>
                          </a:xfrm>
                          <a:prstGeom prst="rect">
                            <a:avLst/>
                          </a:prstGeom>
                          <a:noFill/>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noProof/>
                <w:sz w:val="32"/>
                <w:szCs w:val="32"/>
              </w:rPr>
              <w:drawing>
                <wp:anchor distT="0" distB="0" distL="114300" distR="114300" simplePos="0" relativeHeight="251633664" behindDoc="1" locked="0" layoutInCell="1" allowOverlap="1" wp14:anchorId="5C6FAD54" wp14:editId="43596514">
                  <wp:simplePos x="0" y="0"/>
                  <wp:positionH relativeFrom="column">
                    <wp:posOffset>-1319530</wp:posOffset>
                  </wp:positionH>
                  <wp:positionV relativeFrom="paragraph">
                    <wp:posOffset>67945</wp:posOffset>
                  </wp:positionV>
                  <wp:extent cx="1114425" cy="508000"/>
                  <wp:effectExtent l="19050" t="0" r="9525" b="0"/>
                  <wp:wrapTight wrapText="bothSides">
                    <wp:wrapPolygon edited="0">
                      <wp:start x="-369" y="0"/>
                      <wp:lineTo x="-369" y="21060"/>
                      <wp:lineTo x="21785" y="21060"/>
                      <wp:lineTo x="21785" y="0"/>
                      <wp:lineTo x="-369" y="0"/>
                    </wp:wrapPolygon>
                  </wp:wrapTight>
                  <wp:docPr id="178" name="Picture 178" descr="Info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nfo Tech"/>
                          <pic:cNvPicPr>
                            <a:picLocks noChangeAspect="1" noChangeArrowheads="1"/>
                          </pic:cNvPicPr>
                        </pic:nvPicPr>
                        <pic:blipFill>
                          <a:blip r:embed="rId30"/>
                          <a:srcRect/>
                          <a:stretch>
                            <a:fillRect/>
                          </a:stretch>
                        </pic:blipFill>
                        <pic:spPr bwMode="auto">
                          <a:xfrm>
                            <a:off x="0" y="0"/>
                            <a:ext cx="1114425" cy="50800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333333"/>
                <w:sz w:val="28"/>
                <w:szCs w:val="24"/>
              </w:rPr>
            </w:pPr>
            <w:r w:rsidRPr="001E792E">
              <w:rPr>
                <w:rFonts w:ascii="Gisha" w:hAnsi="Gisha" w:cs="Gisha"/>
                <w:color w:val="333333"/>
                <w:sz w:val="28"/>
                <w:szCs w:val="24"/>
              </w:rPr>
              <w:t>Careers in implementing computer systems and software, providing technical assistance and managing information systems.</w:t>
            </w:r>
          </w:p>
        </w:tc>
      </w:tr>
      <w:tr w:rsidR="0066474B" w:rsidRPr="00F66F8D" w:rsidTr="00F66F8D">
        <w:trPr>
          <w:trHeight w:val="854"/>
        </w:trPr>
        <w:tc>
          <w:tcPr>
            <w:tcW w:w="1143" w:type="dxa"/>
          </w:tcPr>
          <w:p w:rsidR="0066474B" w:rsidRPr="00F66F8D" w:rsidRDefault="00893E41" w:rsidP="00A41A6A">
            <w:pPr>
              <w:rPr>
                <w:rFonts w:ascii="Comic Sans MS" w:hAnsi="Comic Sans MS"/>
                <w:noProof/>
                <w:color w:val="333333"/>
                <w:sz w:val="32"/>
                <w:szCs w:val="32"/>
              </w:rPr>
            </w:pPr>
            <w:r>
              <w:rPr>
                <w:rFonts w:ascii="Comic Sans MS" w:hAnsi="Comic Sans MS"/>
                <w:noProof/>
                <w:color w:val="333333"/>
                <w:sz w:val="32"/>
                <w:szCs w:val="32"/>
              </w:rPr>
              <w:drawing>
                <wp:anchor distT="0" distB="0" distL="114300" distR="114300" simplePos="0" relativeHeight="251656192" behindDoc="1" locked="0" layoutInCell="1" allowOverlap="1" wp14:anchorId="4F69DB48" wp14:editId="2B0E346C">
                  <wp:simplePos x="0" y="0"/>
                  <wp:positionH relativeFrom="column">
                    <wp:posOffset>148590</wp:posOffset>
                  </wp:positionH>
                  <wp:positionV relativeFrom="paragraph">
                    <wp:posOffset>-440055</wp:posOffset>
                  </wp:positionV>
                  <wp:extent cx="414655" cy="366395"/>
                  <wp:effectExtent l="0" t="0" r="4445" b="0"/>
                  <wp:wrapTight wrapText="bothSides">
                    <wp:wrapPolygon edited="0">
                      <wp:start x="6946" y="0"/>
                      <wp:lineTo x="0" y="1123"/>
                      <wp:lineTo x="0" y="14600"/>
                      <wp:lineTo x="8931" y="20215"/>
                      <wp:lineTo x="17862" y="20215"/>
                      <wp:lineTo x="18855" y="20215"/>
                      <wp:lineTo x="20839" y="17969"/>
                      <wp:lineTo x="21832" y="6738"/>
                      <wp:lineTo x="19847" y="3369"/>
                      <wp:lineTo x="10916" y="0"/>
                      <wp:lineTo x="6946" y="0"/>
                    </wp:wrapPolygon>
                  </wp:wrapTight>
                  <wp:docPr id="200" name="Picture 200" descr="bd198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d19893_[1]"/>
                          <pic:cNvPicPr>
                            <a:picLocks noChangeAspect="1" noChangeArrowheads="1"/>
                          </pic:cNvPicPr>
                        </pic:nvPicPr>
                        <pic:blipFill>
                          <a:blip r:embed="rId19">
                            <a:grayscl/>
                            <a:biLevel thresh="50000"/>
                          </a:blip>
                          <a:srcRect/>
                          <a:stretch>
                            <a:fillRect/>
                          </a:stretch>
                        </pic:blipFill>
                        <pic:spPr bwMode="auto">
                          <a:xfrm>
                            <a:off x="0" y="0"/>
                            <a:ext cx="414655" cy="36639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noProof/>
                <w:color w:val="333333"/>
                <w:sz w:val="32"/>
                <w:szCs w:val="32"/>
              </w:rPr>
              <w:drawing>
                <wp:anchor distT="0" distB="0" distL="114300" distR="114300" simplePos="0" relativeHeight="251632640" behindDoc="1" locked="0" layoutInCell="1" allowOverlap="1" wp14:anchorId="5AFDCFDA" wp14:editId="561BB603">
                  <wp:simplePos x="0" y="0"/>
                  <wp:positionH relativeFrom="column">
                    <wp:align>left</wp:align>
                  </wp:positionH>
                  <wp:positionV relativeFrom="paragraph">
                    <wp:posOffset>46990</wp:posOffset>
                  </wp:positionV>
                  <wp:extent cx="1158875" cy="497840"/>
                  <wp:effectExtent l="19050" t="0" r="3175" b="0"/>
                  <wp:wrapSquare wrapText="bothSides"/>
                  <wp:docPr id="177" name="Picture 177" descr="Law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Law PS"/>
                          <pic:cNvPicPr>
                            <a:picLocks noChangeAspect="1" noChangeArrowheads="1"/>
                          </pic:cNvPicPr>
                        </pic:nvPicPr>
                        <pic:blipFill>
                          <a:blip r:embed="rId31"/>
                          <a:srcRect/>
                          <a:stretch>
                            <a:fillRect/>
                          </a:stretch>
                        </pic:blipFill>
                        <pic:spPr bwMode="auto">
                          <a:xfrm>
                            <a:off x="0" y="0"/>
                            <a:ext cx="1158875" cy="49784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333333"/>
                <w:sz w:val="28"/>
                <w:szCs w:val="24"/>
              </w:rPr>
            </w:pPr>
            <w:r w:rsidRPr="001E792E">
              <w:rPr>
                <w:rFonts w:ascii="Gisha" w:hAnsi="Gisha" w:cs="Gisha"/>
                <w:color w:val="333333"/>
                <w:sz w:val="28"/>
                <w:szCs w:val="24"/>
              </w:rPr>
              <w:t>Careers in planning, managing, and providing legal, public safety, protective services, and homeland security, in professional and technical support services.</w:t>
            </w:r>
          </w:p>
          <w:p w:rsidR="00705646" w:rsidRPr="001E792E" w:rsidRDefault="00705646" w:rsidP="00A41A6A">
            <w:pPr>
              <w:rPr>
                <w:rFonts w:ascii="Gisha" w:hAnsi="Gisha" w:cs="Gisha"/>
                <w:color w:val="333333"/>
                <w:sz w:val="28"/>
                <w:szCs w:val="24"/>
              </w:rPr>
            </w:pPr>
          </w:p>
        </w:tc>
      </w:tr>
      <w:tr w:rsidR="0066474B" w:rsidRPr="00F66F8D" w:rsidTr="00F66F8D">
        <w:trPr>
          <w:trHeight w:val="854"/>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46976" behindDoc="1" locked="0" layoutInCell="1" allowOverlap="1" wp14:anchorId="2EA8CA09" wp14:editId="1C5B77F7">
                  <wp:simplePos x="0" y="0"/>
                  <wp:positionH relativeFrom="column">
                    <wp:align>center</wp:align>
                  </wp:positionH>
                  <wp:positionV relativeFrom="paragraph">
                    <wp:posOffset>-323215</wp:posOffset>
                  </wp:positionV>
                  <wp:extent cx="363220" cy="368935"/>
                  <wp:effectExtent l="19050" t="0" r="0" b="0"/>
                  <wp:wrapTight wrapText="bothSides">
                    <wp:wrapPolygon edited="0">
                      <wp:start x="9063" y="0"/>
                      <wp:lineTo x="0" y="1115"/>
                      <wp:lineTo x="-1133" y="13384"/>
                      <wp:lineTo x="4531" y="18960"/>
                      <wp:lineTo x="5664" y="18960"/>
                      <wp:lineTo x="18126" y="18960"/>
                      <wp:lineTo x="19259" y="18960"/>
                      <wp:lineTo x="20392" y="17845"/>
                      <wp:lineTo x="19259" y="17845"/>
                      <wp:lineTo x="21524" y="12269"/>
                      <wp:lineTo x="20392" y="6692"/>
                      <wp:lineTo x="16993" y="0"/>
                      <wp:lineTo x="9063" y="0"/>
                    </wp:wrapPolygon>
                  </wp:wrapTight>
                  <wp:docPr id="191" name="Picture 191" descr="j024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j0241505[1]"/>
                          <pic:cNvPicPr>
                            <a:picLocks noChangeAspect="1" noChangeArrowheads="1"/>
                          </pic:cNvPicPr>
                        </pic:nvPicPr>
                        <pic:blipFill>
                          <a:blip r:embed="rId14"/>
                          <a:srcRect/>
                          <a:stretch>
                            <a:fillRect/>
                          </a:stretch>
                        </pic:blipFill>
                        <pic:spPr bwMode="auto">
                          <a:xfrm>
                            <a:off x="0" y="0"/>
                            <a:ext cx="363220" cy="368935"/>
                          </a:xfrm>
                          <a:prstGeom prst="rect">
                            <a:avLst/>
                          </a:prstGeom>
                          <a:noFill/>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noProof/>
                <w:sz w:val="32"/>
                <w:szCs w:val="32"/>
              </w:rPr>
              <w:drawing>
                <wp:anchor distT="0" distB="0" distL="114300" distR="114300" simplePos="0" relativeHeight="251637760" behindDoc="1" locked="0" layoutInCell="1" allowOverlap="1" wp14:anchorId="7C15F726" wp14:editId="71B76463">
                  <wp:simplePos x="0" y="0"/>
                  <wp:positionH relativeFrom="column">
                    <wp:align>left</wp:align>
                  </wp:positionH>
                  <wp:positionV relativeFrom="paragraph">
                    <wp:posOffset>11430</wp:posOffset>
                  </wp:positionV>
                  <wp:extent cx="1299845" cy="532765"/>
                  <wp:effectExtent l="19050" t="0" r="0" b="0"/>
                  <wp:wrapTight wrapText="bothSides">
                    <wp:wrapPolygon edited="0">
                      <wp:start x="-317" y="0"/>
                      <wp:lineTo x="-317" y="20853"/>
                      <wp:lineTo x="21526" y="20853"/>
                      <wp:lineTo x="21526" y="0"/>
                      <wp:lineTo x="-317" y="0"/>
                    </wp:wrapPolygon>
                  </wp:wrapTight>
                  <wp:docPr id="182" name="Picture 182" descr="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anufacturing"/>
                          <pic:cNvPicPr>
                            <a:picLocks noChangeAspect="1" noChangeArrowheads="1"/>
                          </pic:cNvPicPr>
                        </pic:nvPicPr>
                        <pic:blipFill>
                          <a:blip r:embed="rId32"/>
                          <a:srcRect/>
                          <a:stretch>
                            <a:fillRect/>
                          </a:stretch>
                        </pic:blipFill>
                        <pic:spPr bwMode="auto">
                          <a:xfrm>
                            <a:off x="0" y="0"/>
                            <a:ext cx="1299845" cy="532765"/>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333333"/>
                <w:sz w:val="28"/>
                <w:szCs w:val="24"/>
              </w:rPr>
            </w:pPr>
            <w:r w:rsidRPr="001E792E">
              <w:rPr>
                <w:rFonts w:ascii="Gisha" w:hAnsi="Gisha" w:cs="Gisha"/>
                <w:color w:val="333333"/>
                <w:sz w:val="28"/>
                <w:szCs w:val="24"/>
              </w:rPr>
              <w:t>Careers in planning, managing, and performing the processing of materials into intermediate or final products.</w:t>
            </w:r>
          </w:p>
        </w:tc>
      </w:tr>
      <w:tr w:rsidR="0066474B" w:rsidRPr="00F66F8D" w:rsidTr="00F66F8D">
        <w:trPr>
          <w:trHeight w:val="890"/>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45952" behindDoc="0" locked="0" layoutInCell="1" allowOverlap="1" wp14:anchorId="6EF199D1" wp14:editId="45A6D30C">
                  <wp:simplePos x="0" y="0"/>
                  <wp:positionH relativeFrom="column">
                    <wp:posOffset>148590</wp:posOffset>
                  </wp:positionH>
                  <wp:positionV relativeFrom="paragraph">
                    <wp:posOffset>-481965</wp:posOffset>
                  </wp:positionV>
                  <wp:extent cx="344805" cy="344805"/>
                  <wp:effectExtent l="19050" t="0" r="0" b="0"/>
                  <wp:wrapTight wrapText="bothSides">
                    <wp:wrapPolygon edited="0">
                      <wp:start x="8354" y="0"/>
                      <wp:lineTo x="-1193" y="8354"/>
                      <wp:lineTo x="-1193" y="15514"/>
                      <wp:lineTo x="4773" y="19094"/>
                      <wp:lineTo x="7160" y="20287"/>
                      <wp:lineTo x="8354" y="20287"/>
                      <wp:lineTo x="15514" y="20287"/>
                      <wp:lineTo x="16707" y="20287"/>
                      <wp:lineTo x="19094" y="19094"/>
                      <wp:lineTo x="21481" y="10740"/>
                      <wp:lineTo x="20287" y="7160"/>
                      <wp:lineTo x="16707" y="0"/>
                      <wp:lineTo x="8354" y="0"/>
                    </wp:wrapPolygon>
                  </wp:wrapTight>
                  <wp:docPr id="190" name="Picture 190" descr="j0299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j0299281[1]"/>
                          <pic:cNvPicPr>
                            <a:picLocks noChangeAspect="1" noChangeArrowheads="1"/>
                          </pic:cNvPicPr>
                        </pic:nvPicPr>
                        <pic:blipFill>
                          <a:blip r:embed="rId18"/>
                          <a:srcRect/>
                          <a:stretch>
                            <a:fillRect/>
                          </a:stretch>
                        </pic:blipFill>
                        <pic:spPr bwMode="auto">
                          <a:xfrm>
                            <a:off x="0" y="0"/>
                            <a:ext cx="344805" cy="344805"/>
                          </a:xfrm>
                          <a:prstGeom prst="rect">
                            <a:avLst/>
                          </a:prstGeom>
                          <a:noFill/>
                          <a:ln w="9525">
                            <a:noFill/>
                            <a:miter lim="800000"/>
                            <a:headEnd/>
                            <a:tailEnd/>
                          </a:ln>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i/>
                <w:noProof/>
                <w:sz w:val="32"/>
                <w:szCs w:val="32"/>
              </w:rPr>
              <w:drawing>
                <wp:anchor distT="0" distB="0" distL="114300" distR="114300" simplePos="0" relativeHeight="251629568" behindDoc="1" locked="0" layoutInCell="1" allowOverlap="1" wp14:anchorId="2BFB5165" wp14:editId="636E67F5">
                  <wp:simplePos x="0" y="0"/>
                  <wp:positionH relativeFrom="column">
                    <wp:posOffset>-19685</wp:posOffset>
                  </wp:positionH>
                  <wp:positionV relativeFrom="paragraph">
                    <wp:posOffset>-688340</wp:posOffset>
                  </wp:positionV>
                  <wp:extent cx="1351280" cy="565150"/>
                  <wp:effectExtent l="19050" t="0" r="1270" b="0"/>
                  <wp:wrapTight wrapText="bothSides">
                    <wp:wrapPolygon edited="0">
                      <wp:start x="-305" y="0"/>
                      <wp:lineTo x="-305" y="21115"/>
                      <wp:lineTo x="21620" y="21115"/>
                      <wp:lineTo x="21620" y="0"/>
                      <wp:lineTo x="-305" y="0"/>
                    </wp:wrapPolygon>
                  </wp:wrapTight>
                  <wp:docPr id="174" name="Picture 174"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arketing"/>
                          <pic:cNvPicPr>
                            <a:picLocks noChangeAspect="1" noChangeArrowheads="1"/>
                          </pic:cNvPicPr>
                        </pic:nvPicPr>
                        <pic:blipFill>
                          <a:blip r:embed="rId33"/>
                          <a:srcRect/>
                          <a:stretch>
                            <a:fillRect/>
                          </a:stretch>
                        </pic:blipFill>
                        <pic:spPr bwMode="auto">
                          <a:xfrm>
                            <a:off x="0" y="0"/>
                            <a:ext cx="1351280" cy="565150"/>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000000"/>
                <w:sz w:val="28"/>
                <w:szCs w:val="24"/>
              </w:rPr>
            </w:pPr>
            <w:r w:rsidRPr="001E792E">
              <w:rPr>
                <w:rFonts w:ascii="Gisha" w:hAnsi="Gisha" w:cs="Gisha"/>
                <w:color w:val="000000"/>
                <w:sz w:val="28"/>
                <w:szCs w:val="24"/>
              </w:rPr>
              <w:t>Careers in planning, managing, and performing marketing activities.</w:t>
            </w:r>
          </w:p>
        </w:tc>
      </w:tr>
      <w:tr w:rsidR="0066474B" w:rsidRPr="00F66F8D" w:rsidTr="00F66F8D">
        <w:trPr>
          <w:trHeight w:val="710"/>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drawing>
                <wp:anchor distT="0" distB="0" distL="114300" distR="114300" simplePos="0" relativeHeight="251665408" behindDoc="1" locked="0" layoutInCell="1" allowOverlap="1" wp14:anchorId="52200AE0" wp14:editId="324E1349">
                  <wp:simplePos x="0" y="0"/>
                  <wp:positionH relativeFrom="column">
                    <wp:posOffset>144145</wp:posOffset>
                  </wp:positionH>
                  <wp:positionV relativeFrom="paragraph">
                    <wp:posOffset>-185420</wp:posOffset>
                  </wp:positionV>
                  <wp:extent cx="363220" cy="368935"/>
                  <wp:effectExtent l="19050" t="0" r="0" b="0"/>
                  <wp:wrapTight wrapText="bothSides">
                    <wp:wrapPolygon edited="0">
                      <wp:start x="9063" y="0"/>
                      <wp:lineTo x="0" y="1115"/>
                      <wp:lineTo x="-1133" y="13384"/>
                      <wp:lineTo x="4531" y="18960"/>
                      <wp:lineTo x="5664" y="18960"/>
                      <wp:lineTo x="18126" y="18960"/>
                      <wp:lineTo x="19259" y="18960"/>
                      <wp:lineTo x="20392" y="17845"/>
                      <wp:lineTo x="19259" y="17845"/>
                      <wp:lineTo x="21524" y="12269"/>
                      <wp:lineTo x="20392" y="6692"/>
                      <wp:lineTo x="16993" y="0"/>
                      <wp:lineTo x="9063" y="0"/>
                    </wp:wrapPolygon>
                  </wp:wrapTight>
                  <wp:docPr id="209" name="Picture 209" descr="j024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j0241505[1]"/>
                          <pic:cNvPicPr>
                            <a:picLocks noChangeAspect="1" noChangeArrowheads="1"/>
                          </pic:cNvPicPr>
                        </pic:nvPicPr>
                        <pic:blipFill>
                          <a:blip r:embed="rId14"/>
                          <a:srcRect/>
                          <a:stretch>
                            <a:fillRect/>
                          </a:stretch>
                        </pic:blipFill>
                        <pic:spPr bwMode="auto">
                          <a:xfrm>
                            <a:off x="0" y="0"/>
                            <a:ext cx="363220" cy="368935"/>
                          </a:xfrm>
                          <a:prstGeom prst="rect">
                            <a:avLst/>
                          </a:prstGeom>
                          <a:noFill/>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i/>
                <w:noProof/>
                <w:sz w:val="32"/>
                <w:szCs w:val="32"/>
              </w:rPr>
              <w:drawing>
                <wp:anchor distT="0" distB="0" distL="114300" distR="114300" simplePos="0" relativeHeight="251628544" behindDoc="1" locked="0" layoutInCell="1" allowOverlap="1" wp14:anchorId="78469E2C" wp14:editId="482F0933">
                  <wp:simplePos x="0" y="0"/>
                  <wp:positionH relativeFrom="column">
                    <wp:align>left</wp:align>
                  </wp:positionH>
                  <wp:positionV relativeFrom="paragraph">
                    <wp:posOffset>-483870</wp:posOffset>
                  </wp:positionV>
                  <wp:extent cx="1670050" cy="464185"/>
                  <wp:effectExtent l="19050" t="0" r="6350" b="0"/>
                  <wp:wrapTight wrapText="bothSides">
                    <wp:wrapPolygon edited="0">
                      <wp:start x="-246" y="0"/>
                      <wp:lineTo x="-246" y="20389"/>
                      <wp:lineTo x="21682" y="20389"/>
                      <wp:lineTo x="21682" y="0"/>
                      <wp:lineTo x="-246" y="0"/>
                    </wp:wrapPolygon>
                  </wp:wrapTight>
                  <wp:docPr id="173" name="Picture 173" descr="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TEM"/>
                          <pic:cNvPicPr>
                            <a:picLocks noChangeAspect="1" noChangeArrowheads="1"/>
                          </pic:cNvPicPr>
                        </pic:nvPicPr>
                        <pic:blipFill>
                          <a:blip r:embed="rId34"/>
                          <a:srcRect/>
                          <a:stretch>
                            <a:fillRect/>
                          </a:stretch>
                        </pic:blipFill>
                        <pic:spPr bwMode="auto">
                          <a:xfrm>
                            <a:off x="0" y="0"/>
                            <a:ext cx="1670050" cy="464185"/>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000000"/>
                <w:sz w:val="28"/>
                <w:szCs w:val="24"/>
              </w:rPr>
            </w:pPr>
            <w:r w:rsidRPr="001E792E">
              <w:rPr>
                <w:rFonts w:ascii="Gisha" w:hAnsi="Gisha" w:cs="Gisha"/>
                <w:color w:val="333333"/>
                <w:sz w:val="28"/>
                <w:szCs w:val="24"/>
              </w:rPr>
              <w:t>Careers in planning, managing, and providing scientific research and professional technical services including laboratory and testing services.</w:t>
            </w:r>
          </w:p>
        </w:tc>
      </w:tr>
      <w:tr w:rsidR="0066474B" w:rsidRPr="00F66F8D" w:rsidTr="00F66F8D">
        <w:trPr>
          <w:trHeight w:val="800"/>
        </w:trPr>
        <w:tc>
          <w:tcPr>
            <w:tcW w:w="1143" w:type="dxa"/>
          </w:tcPr>
          <w:p w:rsidR="0066474B" w:rsidRPr="00F66F8D" w:rsidRDefault="00893E41" w:rsidP="00A41A6A">
            <w:pPr>
              <w:rPr>
                <w:rFonts w:ascii="Comic Sans MS" w:hAnsi="Comic Sans MS"/>
                <w:noProof/>
                <w:sz w:val="32"/>
                <w:szCs w:val="32"/>
              </w:rPr>
            </w:pPr>
            <w:r>
              <w:rPr>
                <w:rFonts w:ascii="Comic Sans MS" w:hAnsi="Comic Sans MS"/>
                <w:noProof/>
                <w:sz w:val="32"/>
                <w:szCs w:val="32"/>
              </w:rPr>
              <w:lastRenderedPageBreak/>
              <w:drawing>
                <wp:anchor distT="0" distB="0" distL="114300" distR="114300" simplePos="0" relativeHeight="251666432" behindDoc="1" locked="0" layoutInCell="1" allowOverlap="1" wp14:anchorId="3AE0F2B1" wp14:editId="62CB31A3">
                  <wp:simplePos x="0" y="0"/>
                  <wp:positionH relativeFrom="column">
                    <wp:posOffset>144145</wp:posOffset>
                  </wp:positionH>
                  <wp:positionV relativeFrom="paragraph">
                    <wp:posOffset>-147320</wp:posOffset>
                  </wp:positionV>
                  <wp:extent cx="363220" cy="368935"/>
                  <wp:effectExtent l="19050" t="0" r="0" b="0"/>
                  <wp:wrapTight wrapText="bothSides">
                    <wp:wrapPolygon edited="0">
                      <wp:start x="9063" y="0"/>
                      <wp:lineTo x="0" y="1115"/>
                      <wp:lineTo x="-1133" y="13384"/>
                      <wp:lineTo x="4531" y="18960"/>
                      <wp:lineTo x="5664" y="18960"/>
                      <wp:lineTo x="18126" y="18960"/>
                      <wp:lineTo x="19259" y="18960"/>
                      <wp:lineTo x="20392" y="17845"/>
                      <wp:lineTo x="19259" y="17845"/>
                      <wp:lineTo x="21524" y="12269"/>
                      <wp:lineTo x="20392" y="6692"/>
                      <wp:lineTo x="16993" y="0"/>
                      <wp:lineTo x="9063" y="0"/>
                    </wp:wrapPolygon>
                  </wp:wrapTight>
                  <wp:docPr id="210" name="Picture 210" descr="j024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j0241505[1]"/>
                          <pic:cNvPicPr>
                            <a:picLocks noChangeAspect="1" noChangeArrowheads="1"/>
                          </pic:cNvPicPr>
                        </pic:nvPicPr>
                        <pic:blipFill>
                          <a:blip r:embed="rId14"/>
                          <a:srcRect/>
                          <a:stretch>
                            <a:fillRect/>
                          </a:stretch>
                        </pic:blipFill>
                        <pic:spPr bwMode="auto">
                          <a:xfrm>
                            <a:off x="0" y="0"/>
                            <a:ext cx="363220" cy="368935"/>
                          </a:xfrm>
                          <a:prstGeom prst="rect">
                            <a:avLst/>
                          </a:prstGeom>
                          <a:noFill/>
                        </pic:spPr>
                      </pic:pic>
                    </a:graphicData>
                  </a:graphic>
                </wp:anchor>
              </w:drawing>
            </w:r>
          </w:p>
        </w:tc>
        <w:tc>
          <w:tcPr>
            <w:tcW w:w="2750" w:type="dxa"/>
          </w:tcPr>
          <w:p w:rsidR="0066474B" w:rsidRPr="00F66F8D" w:rsidRDefault="00893E41" w:rsidP="00A41A6A">
            <w:pPr>
              <w:rPr>
                <w:rFonts w:ascii="Comic Sans MS" w:hAnsi="Comic Sans MS"/>
                <w:color w:val="333333"/>
                <w:sz w:val="32"/>
                <w:szCs w:val="32"/>
              </w:rPr>
            </w:pPr>
            <w:r>
              <w:rPr>
                <w:rFonts w:ascii="Comic Sans MS" w:hAnsi="Comic Sans MS"/>
                <w:i/>
                <w:noProof/>
                <w:sz w:val="32"/>
                <w:szCs w:val="32"/>
              </w:rPr>
              <w:drawing>
                <wp:anchor distT="0" distB="0" distL="114300" distR="114300" simplePos="0" relativeHeight="251631616" behindDoc="1" locked="0" layoutInCell="1" allowOverlap="1" wp14:anchorId="283C230B" wp14:editId="261914E5">
                  <wp:simplePos x="0" y="0"/>
                  <wp:positionH relativeFrom="column">
                    <wp:posOffset>42545</wp:posOffset>
                  </wp:positionH>
                  <wp:positionV relativeFrom="paragraph">
                    <wp:posOffset>45085</wp:posOffset>
                  </wp:positionV>
                  <wp:extent cx="1114425" cy="437515"/>
                  <wp:effectExtent l="19050" t="0" r="9525" b="0"/>
                  <wp:wrapNone/>
                  <wp:docPr id="176" name="Picture 176" descr="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Transportation"/>
                          <pic:cNvPicPr>
                            <a:picLocks noChangeAspect="1" noChangeArrowheads="1"/>
                          </pic:cNvPicPr>
                        </pic:nvPicPr>
                        <pic:blipFill>
                          <a:blip r:embed="rId35">
                            <a:clrChange>
                              <a:clrFrom>
                                <a:srgbClr val="FFFEFD"/>
                              </a:clrFrom>
                              <a:clrTo>
                                <a:srgbClr val="FFFEFD">
                                  <a:alpha val="0"/>
                                </a:srgbClr>
                              </a:clrTo>
                            </a:clrChange>
                          </a:blip>
                          <a:srcRect/>
                          <a:stretch>
                            <a:fillRect/>
                          </a:stretch>
                        </pic:blipFill>
                        <pic:spPr bwMode="auto">
                          <a:xfrm>
                            <a:off x="0" y="0"/>
                            <a:ext cx="1114425" cy="437515"/>
                          </a:xfrm>
                          <a:prstGeom prst="rect">
                            <a:avLst/>
                          </a:prstGeom>
                          <a:noFill/>
                          <a:ln w="9525">
                            <a:noFill/>
                            <a:miter lim="800000"/>
                            <a:headEnd/>
                            <a:tailEnd/>
                          </a:ln>
                        </pic:spPr>
                      </pic:pic>
                    </a:graphicData>
                  </a:graphic>
                </wp:anchor>
              </w:drawing>
            </w:r>
          </w:p>
        </w:tc>
        <w:tc>
          <w:tcPr>
            <w:tcW w:w="6320" w:type="dxa"/>
          </w:tcPr>
          <w:p w:rsidR="0066474B" w:rsidRPr="001E792E" w:rsidRDefault="0066474B" w:rsidP="00A41A6A">
            <w:pPr>
              <w:rPr>
                <w:rFonts w:ascii="Gisha" w:hAnsi="Gisha" w:cs="Gisha"/>
                <w:color w:val="000000"/>
                <w:sz w:val="28"/>
                <w:szCs w:val="24"/>
              </w:rPr>
            </w:pPr>
            <w:r w:rsidRPr="001E792E">
              <w:rPr>
                <w:rFonts w:ascii="Gisha" w:hAnsi="Gisha" w:cs="Gisha"/>
                <w:color w:val="000000"/>
                <w:sz w:val="28"/>
                <w:szCs w:val="24"/>
              </w:rPr>
              <w:t>Careers in planning, management, and movement of people, materials, and products by road, air, rail, and water.</w:t>
            </w:r>
          </w:p>
        </w:tc>
      </w:tr>
    </w:tbl>
    <w:p w:rsidR="00084843" w:rsidRDefault="00084843" w:rsidP="0066474B">
      <w:pPr>
        <w:rPr>
          <w:rFonts w:ascii="Comic Sans MS" w:hAnsi="Comic Sans MS"/>
          <w:noProof/>
          <w:sz w:val="16"/>
          <w:szCs w:val="16"/>
        </w:rPr>
      </w:pPr>
    </w:p>
    <w:p w:rsidR="00F2173B" w:rsidRDefault="00F2173B" w:rsidP="0066474B">
      <w:pPr>
        <w:rPr>
          <w:rFonts w:ascii="Comic Sans MS" w:hAnsi="Comic Sans MS"/>
          <w:noProof/>
          <w:sz w:val="16"/>
          <w:szCs w:val="16"/>
        </w:rPr>
      </w:pPr>
    </w:p>
    <w:p w:rsidR="00F2173B" w:rsidRDefault="00F2173B" w:rsidP="0066474B">
      <w:pPr>
        <w:rPr>
          <w:rFonts w:ascii="Comic Sans MS" w:hAnsi="Comic Sans MS"/>
          <w:noProof/>
          <w:sz w:val="16"/>
          <w:szCs w:val="16"/>
        </w:rPr>
      </w:pPr>
    </w:p>
    <w:p w:rsidR="00F2173B" w:rsidRDefault="00F2173B" w:rsidP="0066474B">
      <w:pPr>
        <w:rPr>
          <w:rFonts w:ascii="Comic Sans MS" w:hAnsi="Comic Sans MS"/>
          <w:noProof/>
          <w:sz w:val="16"/>
          <w:szCs w:val="16"/>
        </w:rPr>
      </w:pPr>
    </w:p>
    <w:p w:rsidR="00F2173B" w:rsidRDefault="001E792E" w:rsidP="0066474B">
      <w:pPr>
        <w:rPr>
          <w:rFonts w:ascii="Comic Sans MS" w:hAnsi="Comic Sans MS"/>
          <w:noProof/>
          <w:sz w:val="16"/>
          <w:szCs w:val="16"/>
        </w:rPr>
      </w:pPr>
      <w:r>
        <w:rPr>
          <w:rFonts w:ascii="Comic Sans MS" w:hAnsi="Comic Sans MS"/>
          <w:noProof/>
          <w:sz w:val="21"/>
          <w:szCs w:val="21"/>
        </w:rPr>
        <w:drawing>
          <wp:anchor distT="0" distB="0" distL="114300" distR="114300" simplePos="0" relativeHeight="251658240" behindDoc="1" locked="0" layoutInCell="1" allowOverlap="1" wp14:anchorId="720AA802" wp14:editId="1DDC4233">
            <wp:simplePos x="0" y="0"/>
            <wp:positionH relativeFrom="column">
              <wp:posOffset>1885950</wp:posOffset>
            </wp:positionH>
            <wp:positionV relativeFrom="paragraph">
              <wp:posOffset>635</wp:posOffset>
            </wp:positionV>
            <wp:extent cx="1598930" cy="1694180"/>
            <wp:effectExtent l="0" t="0" r="1270" b="1270"/>
            <wp:wrapSquare wrapText="bothSides"/>
            <wp:docPr id="202" name="Picture 202" descr="MCj0254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Cj02541980000[1]"/>
                    <pic:cNvPicPr>
                      <a:picLocks noChangeAspect="1" noChangeArrowheads="1"/>
                    </pic:cNvPicPr>
                  </pic:nvPicPr>
                  <pic:blipFill>
                    <a:blip r:embed="rId15"/>
                    <a:srcRect/>
                    <a:stretch>
                      <a:fillRect/>
                    </a:stretch>
                  </pic:blipFill>
                  <pic:spPr bwMode="auto">
                    <a:xfrm>
                      <a:off x="0" y="0"/>
                      <a:ext cx="1598930" cy="1694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05646" w:rsidRDefault="00705646" w:rsidP="0066474B">
      <w:pPr>
        <w:rPr>
          <w:rFonts w:ascii="Comic Sans MS" w:hAnsi="Comic Sans MS"/>
          <w:noProof/>
          <w:sz w:val="16"/>
          <w:szCs w:val="16"/>
        </w:rPr>
      </w:pPr>
    </w:p>
    <w:p w:rsidR="00705646" w:rsidRDefault="00705646" w:rsidP="0066474B">
      <w:pPr>
        <w:rPr>
          <w:rFonts w:ascii="Comic Sans MS" w:hAnsi="Comic Sans MS"/>
          <w:noProof/>
          <w:sz w:val="16"/>
          <w:szCs w:val="16"/>
        </w:rPr>
      </w:pPr>
    </w:p>
    <w:p w:rsidR="004D1889" w:rsidRDefault="004D1889" w:rsidP="0066474B">
      <w:pPr>
        <w:rPr>
          <w:rFonts w:ascii="Comic Sans MS" w:hAnsi="Comic Sans MS"/>
          <w:noProof/>
          <w:sz w:val="22"/>
          <w:szCs w:val="22"/>
        </w:rPr>
      </w:pPr>
    </w:p>
    <w:p w:rsidR="004D1889" w:rsidRDefault="004D1889" w:rsidP="0066474B">
      <w:pPr>
        <w:rPr>
          <w:rFonts w:ascii="Comic Sans MS" w:hAnsi="Comic Sans MS"/>
          <w:noProof/>
          <w:sz w:val="22"/>
          <w:szCs w:val="22"/>
        </w:rPr>
      </w:pPr>
    </w:p>
    <w:p w:rsidR="004D1889" w:rsidRDefault="004D1889" w:rsidP="0066474B">
      <w:pPr>
        <w:rPr>
          <w:rFonts w:ascii="Comic Sans MS" w:hAnsi="Comic Sans MS"/>
          <w:noProof/>
          <w:sz w:val="22"/>
          <w:szCs w:val="22"/>
        </w:rPr>
      </w:pPr>
    </w:p>
    <w:p w:rsidR="004D1889" w:rsidRDefault="004D1889" w:rsidP="0066474B">
      <w:pPr>
        <w:rPr>
          <w:rFonts w:ascii="Comic Sans MS" w:hAnsi="Comic Sans MS"/>
          <w:noProof/>
          <w:sz w:val="22"/>
          <w:szCs w:val="22"/>
        </w:rPr>
      </w:pPr>
    </w:p>
    <w:p w:rsidR="004D1889" w:rsidRDefault="004D1889" w:rsidP="0066474B">
      <w:pPr>
        <w:rPr>
          <w:rFonts w:ascii="Comic Sans MS" w:hAnsi="Comic Sans MS"/>
          <w:noProof/>
          <w:sz w:val="22"/>
          <w:szCs w:val="22"/>
        </w:rPr>
      </w:pPr>
    </w:p>
    <w:p w:rsidR="0066474B" w:rsidRDefault="0066474B" w:rsidP="0066474B">
      <w:pPr>
        <w:rPr>
          <w:rFonts w:ascii="Comic Sans MS" w:hAnsi="Comic Sans MS"/>
          <w:noProof/>
          <w:sz w:val="22"/>
          <w:szCs w:val="22"/>
        </w:rPr>
      </w:pPr>
    </w:p>
    <w:p w:rsidR="004F6D23" w:rsidRPr="00084843" w:rsidRDefault="004F6D23" w:rsidP="0066474B">
      <w:pPr>
        <w:rPr>
          <w:rFonts w:ascii="Comic Sans MS" w:hAnsi="Comic Sans MS"/>
          <w:noProof/>
          <w:sz w:val="22"/>
          <w:szCs w:val="22"/>
        </w:rPr>
      </w:pPr>
    </w:p>
    <w:p w:rsidR="0066474B" w:rsidRPr="00084843" w:rsidRDefault="0066474B" w:rsidP="00084843">
      <w:pPr>
        <w:tabs>
          <w:tab w:val="left" w:pos="720"/>
        </w:tabs>
        <w:rPr>
          <w:rFonts w:ascii="Comic Sans MS" w:hAnsi="Comic Sans MS"/>
          <w:noProof/>
          <w:sz w:val="22"/>
          <w:szCs w:val="22"/>
        </w:rPr>
      </w:pPr>
    </w:p>
    <w:p w:rsidR="0066474B" w:rsidRPr="00084843" w:rsidRDefault="0066474B" w:rsidP="0066474B">
      <w:pPr>
        <w:rPr>
          <w:rFonts w:ascii="Comic Sans MS" w:hAnsi="Comic Sans MS"/>
          <w:noProof/>
          <w:sz w:val="22"/>
          <w:szCs w:val="22"/>
        </w:rPr>
      </w:pPr>
    </w:p>
    <w:p w:rsidR="0066474B" w:rsidRPr="001E792E" w:rsidRDefault="0066474B" w:rsidP="0066474B">
      <w:pPr>
        <w:rPr>
          <w:rFonts w:asciiTheme="minorHAnsi" w:hAnsiTheme="minorHAnsi"/>
          <w:color w:val="333333"/>
          <w:sz w:val="28"/>
          <w:szCs w:val="22"/>
        </w:rPr>
      </w:pPr>
      <w:r w:rsidRPr="001E792E">
        <w:rPr>
          <w:rFonts w:asciiTheme="minorHAnsi" w:hAnsiTheme="minorHAnsi"/>
          <w:noProof/>
          <w:sz w:val="28"/>
          <w:szCs w:val="22"/>
        </w:rPr>
        <w:t>The</w:t>
      </w:r>
      <w:r w:rsidRPr="001E792E">
        <w:rPr>
          <w:rFonts w:asciiTheme="minorHAnsi" w:hAnsiTheme="minorHAnsi"/>
          <w:sz w:val="28"/>
          <w:szCs w:val="22"/>
        </w:rPr>
        <w:t xml:space="preserve"> </w:t>
      </w:r>
      <w:r w:rsidRPr="001E792E">
        <w:rPr>
          <w:rFonts w:asciiTheme="minorHAnsi" w:hAnsiTheme="minorHAnsi"/>
          <w:b/>
          <w:sz w:val="28"/>
          <w:szCs w:val="22"/>
          <w:u w:val="single"/>
        </w:rPr>
        <w:t>AGRICULTURE AND NATURAL RESOURCES</w:t>
      </w:r>
      <w:r w:rsidRPr="001E792E">
        <w:rPr>
          <w:rFonts w:asciiTheme="minorHAnsi" w:hAnsiTheme="minorHAnsi"/>
          <w:sz w:val="28"/>
          <w:szCs w:val="22"/>
        </w:rPr>
        <w:t xml:space="preserve"> super cluster consists of one cluster:  </w:t>
      </w:r>
      <w:r w:rsidRPr="001E792E">
        <w:rPr>
          <w:rFonts w:asciiTheme="minorHAnsi" w:hAnsiTheme="minorHAnsi"/>
          <w:b/>
          <w:i/>
          <w:sz w:val="28"/>
          <w:szCs w:val="22"/>
        </w:rPr>
        <w:t>Agriculture, Food, and Natural Resources</w:t>
      </w:r>
      <w:r w:rsidRPr="001E792E">
        <w:rPr>
          <w:rFonts w:asciiTheme="minorHAnsi" w:hAnsiTheme="minorHAnsi"/>
          <w:sz w:val="28"/>
          <w:szCs w:val="22"/>
        </w:rPr>
        <w:t xml:space="preserve">.  This cluster includes specialties in  the production, processing, marketing, distribution, financing, and development of agricultural commodities and resources including food, fiber, wood products, natural resources, horticulture, and other plant and animal products/resources.   </w:t>
      </w:r>
      <w:r w:rsidRPr="001E792E">
        <w:rPr>
          <w:rFonts w:asciiTheme="minorHAnsi" w:hAnsiTheme="minorHAnsi"/>
          <w:color w:val="333333"/>
          <w:sz w:val="28"/>
          <w:szCs w:val="22"/>
        </w:rPr>
        <w:t>Students with the following interests or talents may wish to consider occupations in this super cluster area:</w:t>
      </w:r>
    </w:p>
    <w:p w:rsidR="001E792E" w:rsidRPr="001E792E" w:rsidRDefault="001E792E" w:rsidP="0066474B">
      <w:pPr>
        <w:rPr>
          <w:rFonts w:asciiTheme="minorHAnsi" w:hAnsiTheme="minorHAnsi"/>
          <w:color w:val="333333"/>
          <w:sz w:val="24"/>
          <w:szCs w:val="22"/>
        </w:rPr>
      </w:pPr>
    </w:p>
    <w:p w:rsidR="0066474B" w:rsidRPr="001E792E" w:rsidRDefault="0066474B" w:rsidP="00084843">
      <w:pPr>
        <w:numPr>
          <w:ilvl w:val="0"/>
          <w:numId w:val="12"/>
        </w:numPr>
        <w:tabs>
          <w:tab w:val="clear" w:pos="360"/>
          <w:tab w:val="num" w:pos="990"/>
        </w:tabs>
        <w:ind w:left="990"/>
        <w:rPr>
          <w:rFonts w:asciiTheme="minorHAnsi" w:hAnsiTheme="minorHAnsi"/>
          <w:color w:val="333333"/>
          <w:sz w:val="28"/>
          <w:szCs w:val="22"/>
        </w:rPr>
      </w:pPr>
      <w:r w:rsidRPr="001E792E">
        <w:rPr>
          <w:rFonts w:asciiTheme="minorHAnsi" w:hAnsiTheme="minorHAnsi"/>
          <w:color w:val="333333"/>
          <w:sz w:val="28"/>
          <w:szCs w:val="22"/>
        </w:rPr>
        <w:t>working outdoors with plants, animals, or nature in general</w:t>
      </w:r>
    </w:p>
    <w:p w:rsidR="0066474B" w:rsidRPr="001E792E" w:rsidRDefault="0066474B" w:rsidP="00084843">
      <w:pPr>
        <w:numPr>
          <w:ilvl w:val="0"/>
          <w:numId w:val="12"/>
        </w:numPr>
        <w:tabs>
          <w:tab w:val="clear" w:pos="360"/>
          <w:tab w:val="num" w:pos="990"/>
        </w:tabs>
        <w:ind w:left="990"/>
        <w:rPr>
          <w:rFonts w:asciiTheme="minorHAnsi" w:hAnsiTheme="minorHAnsi"/>
          <w:color w:val="333333"/>
          <w:sz w:val="28"/>
          <w:szCs w:val="22"/>
        </w:rPr>
      </w:pPr>
      <w:r w:rsidRPr="001E792E">
        <w:rPr>
          <w:rFonts w:asciiTheme="minorHAnsi" w:hAnsiTheme="minorHAnsi"/>
          <w:color w:val="333333"/>
          <w:sz w:val="28"/>
          <w:szCs w:val="22"/>
        </w:rPr>
        <w:t>helping others understand and enjoy their natural surroundings</w:t>
      </w:r>
    </w:p>
    <w:p w:rsidR="0066474B" w:rsidRPr="001E792E" w:rsidRDefault="0066474B" w:rsidP="00084843">
      <w:pPr>
        <w:numPr>
          <w:ilvl w:val="0"/>
          <w:numId w:val="12"/>
        </w:numPr>
        <w:tabs>
          <w:tab w:val="clear" w:pos="360"/>
          <w:tab w:val="num" w:pos="990"/>
        </w:tabs>
        <w:ind w:left="990"/>
        <w:rPr>
          <w:rFonts w:asciiTheme="minorHAnsi" w:hAnsiTheme="minorHAnsi"/>
          <w:color w:val="333333"/>
          <w:sz w:val="28"/>
          <w:szCs w:val="22"/>
        </w:rPr>
      </w:pPr>
      <w:r w:rsidRPr="001E792E">
        <w:rPr>
          <w:rFonts w:asciiTheme="minorHAnsi" w:hAnsiTheme="minorHAnsi"/>
          <w:color w:val="333333"/>
          <w:sz w:val="28"/>
          <w:szCs w:val="22"/>
        </w:rPr>
        <w:t>learning about and managing a natural resource</w:t>
      </w:r>
    </w:p>
    <w:p w:rsidR="0066474B" w:rsidRPr="001E792E" w:rsidRDefault="0066474B" w:rsidP="00084843">
      <w:pPr>
        <w:numPr>
          <w:ilvl w:val="0"/>
          <w:numId w:val="12"/>
        </w:numPr>
        <w:tabs>
          <w:tab w:val="clear" w:pos="360"/>
          <w:tab w:val="num" w:pos="990"/>
        </w:tabs>
        <w:ind w:left="990"/>
        <w:rPr>
          <w:rFonts w:asciiTheme="minorHAnsi" w:hAnsiTheme="minorHAnsi"/>
          <w:color w:val="333333"/>
          <w:sz w:val="28"/>
          <w:szCs w:val="22"/>
        </w:rPr>
      </w:pPr>
      <w:r w:rsidRPr="001E792E">
        <w:rPr>
          <w:rFonts w:asciiTheme="minorHAnsi" w:hAnsiTheme="minorHAnsi"/>
          <w:color w:val="333333"/>
          <w:sz w:val="28"/>
          <w:szCs w:val="22"/>
        </w:rPr>
        <w:t>growing things for consumption or beautification</w:t>
      </w:r>
    </w:p>
    <w:p w:rsidR="004F6D23" w:rsidRPr="001E792E" w:rsidRDefault="0066474B" w:rsidP="0066474B">
      <w:pPr>
        <w:numPr>
          <w:ilvl w:val="0"/>
          <w:numId w:val="12"/>
        </w:numPr>
        <w:tabs>
          <w:tab w:val="clear" w:pos="360"/>
          <w:tab w:val="num" w:pos="990"/>
        </w:tabs>
        <w:ind w:left="990"/>
        <w:rPr>
          <w:rFonts w:asciiTheme="minorHAnsi" w:hAnsiTheme="minorHAnsi"/>
          <w:color w:val="333333"/>
          <w:sz w:val="18"/>
          <w:szCs w:val="14"/>
        </w:rPr>
      </w:pPr>
      <w:r w:rsidRPr="001E792E">
        <w:rPr>
          <w:rFonts w:asciiTheme="minorHAnsi" w:hAnsiTheme="minorHAnsi"/>
          <w:color w:val="333333"/>
          <w:sz w:val="28"/>
          <w:szCs w:val="22"/>
        </w:rPr>
        <w:t>observing, investigating, analyzing, or solving problems related to plants, animals or na</w:t>
      </w:r>
      <w:r w:rsidR="004F6D23" w:rsidRPr="001E792E">
        <w:rPr>
          <w:rFonts w:asciiTheme="minorHAnsi" w:hAnsiTheme="minorHAnsi"/>
          <w:color w:val="333333"/>
          <w:sz w:val="28"/>
          <w:szCs w:val="22"/>
        </w:rPr>
        <w:t>ture.</w:t>
      </w:r>
    </w:p>
    <w:p w:rsidR="0066474B" w:rsidRPr="001E792E" w:rsidRDefault="0066474B" w:rsidP="0066474B">
      <w:pPr>
        <w:rPr>
          <w:rFonts w:asciiTheme="minorHAnsi" w:hAnsiTheme="minorHAnsi"/>
          <w:color w:val="333333"/>
          <w:sz w:val="14"/>
          <w:szCs w:val="14"/>
        </w:rPr>
      </w:pPr>
    </w:p>
    <w:p w:rsidR="0066474B" w:rsidRPr="001E792E" w:rsidRDefault="0066474B" w:rsidP="0066474B">
      <w:pPr>
        <w:rPr>
          <w:rFonts w:asciiTheme="minorHAnsi" w:hAnsiTheme="minorHAnsi"/>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1E792E" w:rsidP="0066474B">
      <w:pPr>
        <w:rPr>
          <w:color w:val="333333"/>
          <w:sz w:val="14"/>
          <w:szCs w:val="14"/>
        </w:rPr>
      </w:pPr>
      <w:r>
        <w:rPr>
          <w:noProof/>
          <w:color w:val="333333"/>
          <w:sz w:val="14"/>
          <w:szCs w:val="14"/>
        </w:rPr>
        <w:lastRenderedPageBreak/>
        <w:drawing>
          <wp:anchor distT="0" distB="0" distL="114300" distR="114300" simplePos="0" relativeHeight="251659264" behindDoc="0" locked="0" layoutInCell="1" allowOverlap="1" wp14:anchorId="1BCB8C69" wp14:editId="6AD666F8">
            <wp:simplePos x="0" y="0"/>
            <wp:positionH relativeFrom="column">
              <wp:posOffset>2178050</wp:posOffset>
            </wp:positionH>
            <wp:positionV relativeFrom="paragraph">
              <wp:posOffset>-384175</wp:posOffset>
            </wp:positionV>
            <wp:extent cx="1249045" cy="1257300"/>
            <wp:effectExtent l="0" t="0" r="8255" b="0"/>
            <wp:wrapSquare wrapText="bothSides"/>
            <wp:docPr id="203" name="Picture 203" descr="MCj03248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Cj03248040000[1]"/>
                    <pic:cNvPicPr>
                      <a:picLocks noChangeAspect="1" noChangeArrowheads="1"/>
                    </pic:cNvPicPr>
                  </pic:nvPicPr>
                  <pic:blipFill>
                    <a:blip r:embed="rId17"/>
                    <a:srcRect/>
                    <a:stretch>
                      <a:fillRect/>
                    </a:stretch>
                  </pic:blipFill>
                  <pic:spPr bwMode="auto">
                    <a:xfrm>
                      <a:off x="0" y="0"/>
                      <a:ext cx="1249045" cy="1257300"/>
                    </a:xfrm>
                    <a:prstGeom prst="rect">
                      <a:avLst/>
                    </a:prstGeom>
                    <a:noFill/>
                    <a:ln w="9525">
                      <a:noFill/>
                      <a:miter lim="800000"/>
                      <a:headEnd/>
                      <a:tailEnd/>
                    </a:ln>
                  </pic:spPr>
                </pic:pic>
              </a:graphicData>
            </a:graphic>
          </wp:anchor>
        </w:drawing>
      </w: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266504" w:rsidRDefault="00266504" w:rsidP="0066474B">
      <w:pPr>
        <w:rPr>
          <w:color w:val="333333"/>
          <w:sz w:val="14"/>
          <w:szCs w:val="14"/>
        </w:rPr>
      </w:pPr>
    </w:p>
    <w:p w:rsidR="0066474B" w:rsidRDefault="0066474B" w:rsidP="0066474B">
      <w:pPr>
        <w:rPr>
          <w:color w:val="333333"/>
          <w:sz w:val="14"/>
          <w:szCs w:val="14"/>
        </w:rPr>
      </w:pPr>
    </w:p>
    <w:p w:rsidR="0066474B" w:rsidRDefault="0066474B" w:rsidP="0066474B">
      <w:pPr>
        <w:rPr>
          <w:color w:val="333333"/>
          <w:sz w:val="14"/>
          <w:szCs w:val="14"/>
        </w:rPr>
      </w:pPr>
    </w:p>
    <w:p w:rsidR="0066474B" w:rsidRDefault="0066474B" w:rsidP="0066474B">
      <w:pPr>
        <w:rPr>
          <w:color w:val="333333"/>
          <w:sz w:val="14"/>
          <w:szCs w:val="14"/>
        </w:rPr>
      </w:pPr>
    </w:p>
    <w:p w:rsidR="004D1889" w:rsidRDefault="004D1889" w:rsidP="0066474B">
      <w:pPr>
        <w:rPr>
          <w:color w:val="333333"/>
          <w:sz w:val="14"/>
          <w:szCs w:val="14"/>
        </w:rPr>
      </w:pPr>
    </w:p>
    <w:p w:rsidR="004D1889" w:rsidRDefault="004D1889" w:rsidP="0066474B">
      <w:pPr>
        <w:rPr>
          <w:color w:val="333333"/>
          <w:sz w:val="14"/>
          <w:szCs w:val="14"/>
        </w:rPr>
      </w:pPr>
    </w:p>
    <w:p w:rsidR="004D1889" w:rsidRDefault="004D1889" w:rsidP="0066474B">
      <w:pPr>
        <w:rPr>
          <w:color w:val="333333"/>
          <w:sz w:val="14"/>
          <w:szCs w:val="14"/>
        </w:rPr>
      </w:pPr>
    </w:p>
    <w:p w:rsidR="0066474B" w:rsidRDefault="0066474B" w:rsidP="0066474B">
      <w:pPr>
        <w:rPr>
          <w:rFonts w:asciiTheme="minorHAnsi" w:hAnsiTheme="minorHAnsi"/>
          <w:color w:val="333333"/>
          <w:sz w:val="28"/>
          <w:szCs w:val="28"/>
        </w:rPr>
      </w:pPr>
      <w:r w:rsidRPr="001E792E">
        <w:rPr>
          <w:rFonts w:asciiTheme="minorHAnsi" w:hAnsiTheme="minorHAnsi"/>
          <w:sz w:val="28"/>
          <w:szCs w:val="28"/>
        </w:rPr>
        <w:t xml:space="preserve">The </w:t>
      </w:r>
      <w:r w:rsidRPr="001E792E">
        <w:rPr>
          <w:rFonts w:asciiTheme="minorHAnsi" w:hAnsiTheme="minorHAnsi"/>
          <w:b/>
          <w:sz w:val="28"/>
          <w:szCs w:val="28"/>
          <w:u w:val="single"/>
        </w:rPr>
        <w:t>ARTS AND COMMUNICATIONS</w:t>
      </w:r>
      <w:r w:rsidRPr="001E792E">
        <w:rPr>
          <w:rFonts w:asciiTheme="minorHAnsi" w:hAnsiTheme="minorHAnsi"/>
          <w:sz w:val="28"/>
          <w:szCs w:val="28"/>
        </w:rPr>
        <w:t xml:space="preserve"> super cluster is comprised of one cluster:  </w:t>
      </w:r>
      <w:r w:rsidRPr="001E792E">
        <w:rPr>
          <w:rFonts w:asciiTheme="minorHAnsi" w:hAnsiTheme="minorHAnsi"/>
          <w:b/>
          <w:i/>
          <w:sz w:val="28"/>
          <w:szCs w:val="28"/>
        </w:rPr>
        <w:t>Arts, A/V Technology, and Communications</w:t>
      </w:r>
      <w:r w:rsidRPr="001E792E">
        <w:rPr>
          <w:rFonts w:asciiTheme="minorHAnsi" w:hAnsiTheme="minorHAnsi"/>
          <w:sz w:val="28"/>
          <w:szCs w:val="28"/>
        </w:rPr>
        <w:t xml:space="preserve">.  This cluster includes career specialties in designing, producing, exhibiting, performing, writing, and publishing multimedia content including visual and performing arts and design, journalism, and entertainment services.  </w:t>
      </w:r>
      <w:r w:rsidRPr="001E792E">
        <w:rPr>
          <w:rFonts w:asciiTheme="minorHAnsi" w:hAnsiTheme="minorHAnsi"/>
          <w:color w:val="333333"/>
          <w:sz w:val="28"/>
          <w:szCs w:val="28"/>
        </w:rPr>
        <w:t>Students with the following interests or talents may wish to consider occupations in this super cluster area:</w:t>
      </w:r>
    </w:p>
    <w:p w:rsidR="001E792E" w:rsidRPr="001E792E" w:rsidRDefault="001E792E" w:rsidP="0066474B">
      <w:pPr>
        <w:rPr>
          <w:rFonts w:asciiTheme="minorHAnsi" w:hAnsiTheme="minorHAnsi"/>
          <w:color w:val="333333"/>
          <w:sz w:val="28"/>
          <w:szCs w:val="28"/>
        </w:rPr>
      </w:pPr>
    </w:p>
    <w:p w:rsidR="0066474B" w:rsidRPr="001E792E" w:rsidRDefault="0066474B" w:rsidP="00084843">
      <w:pPr>
        <w:numPr>
          <w:ilvl w:val="0"/>
          <w:numId w:val="13"/>
        </w:numPr>
        <w:tabs>
          <w:tab w:val="clear" w:pos="360"/>
          <w:tab w:val="num" w:pos="720"/>
        </w:tabs>
        <w:ind w:left="720"/>
        <w:rPr>
          <w:rFonts w:asciiTheme="minorHAnsi" w:hAnsiTheme="minorHAnsi"/>
          <w:color w:val="333333"/>
          <w:sz w:val="24"/>
          <w:szCs w:val="28"/>
        </w:rPr>
      </w:pPr>
      <w:r w:rsidRPr="001E792E">
        <w:rPr>
          <w:rFonts w:asciiTheme="minorHAnsi" w:hAnsiTheme="minorHAnsi"/>
          <w:color w:val="333333"/>
          <w:sz w:val="24"/>
          <w:szCs w:val="28"/>
        </w:rPr>
        <w:t>expressing ideas and feelings visually, verbally musically, or physically</w:t>
      </w:r>
    </w:p>
    <w:p w:rsidR="0066474B" w:rsidRPr="001E792E" w:rsidRDefault="0066474B" w:rsidP="00084843">
      <w:pPr>
        <w:numPr>
          <w:ilvl w:val="0"/>
          <w:numId w:val="13"/>
        </w:numPr>
        <w:tabs>
          <w:tab w:val="clear" w:pos="360"/>
          <w:tab w:val="num" w:pos="720"/>
        </w:tabs>
        <w:ind w:left="720"/>
        <w:rPr>
          <w:rFonts w:asciiTheme="minorHAnsi" w:hAnsiTheme="minorHAnsi"/>
          <w:color w:val="333333"/>
          <w:sz w:val="24"/>
          <w:szCs w:val="28"/>
        </w:rPr>
      </w:pPr>
      <w:r w:rsidRPr="001E792E">
        <w:rPr>
          <w:rFonts w:asciiTheme="minorHAnsi" w:hAnsiTheme="minorHAnsi"/>
          <w:color w:val="333333"/>
          <w:sz w:val="24"/>
          <w:szCs w:val="28"/>
        </w:rPr>
        <w:t>creating with your hands</w:t>
      </w:r>
    </w:p>
    <w:p w:rsidR="0066474B" w:rsidRPr="001E792E" w:rsidRDefault="0066474B" w:rsidP="00084843">
      <w:pPr>
        <w:numPr>
          <w:ilvl w:val="0"/>
          <w:numId w:val="13"/>
        </w:numPr>
        <w:tabs>
          <w:tab w:val="clear" w:pos="360"/>
          <w:tab w:val="num" w:pos="720"/>
        </w:tabs>
        <w:ind w:left="720"/>
        <w:rPr>
          <w:rFonts w:asciiTheme="minorHAnsi" w:hAnsiTheme="minorHAnsi"/>
          <w:color w:val="333333"/>
          <w:sz w:val="24"/>
          <w:szCs w:val="28"/>
        </w:rPr>
      </w:pPr>
      <w:r w:rsidRPr="001E792E">
        <w:rPr>
          <w:rFonts w:asciiTheme="minorHAnsi" w:hAnsiTheme="minorHAnsi"/>
          <w:color w:val="333333"/>
          <w:sz w:val="24"/>
          <w:szCs w:val="28"/>
        </w:rPr>
        <w:t>working in less-structured areas using your imagination or creativity</w:t>
      </w:r>
    </w:p>
    <w:p w:rsidR="0066474B" w:rsidRPr="001E792E" w:rsidRDefault="0066474B" w:rsidP="00084843">
      <w:pPr>
        <w:numPr>
          <w:ilvl w:val="0"/>
          <w:numId w:val="13"/>
        </w:numPr>
        <w:tabs>
          <w:tab w:val="clear" w:pos="360"/>
          <w:tab w:val="num" w:pos="720"/>
        </w:tabs>
        <w:ind w:left="720"/>
        <w:rPr>
          <w:rFonts w:asciiTheme="minorHAnsi" w:hAnsiTheme="minorHAnsi"/>
          <w:sz w:val="24"/>
          <w:szCs w:val="28"/>
        </w:rPr>
      </w:pPr>
      <w:r w:rsidRPr="001E792E">
        <w:rPr>
          <w:rFonts w:asciiTheme="minorHAnsi" w:hAnsiTheme="minorHAnsi"/>
          <w:color w:val="333333"/>
          <w:sz w:val="24"/>
          <w:szCs w:val="28"/>
        </w:rPr>
        <w:t>interest in music, theatre, creative design, photography, writing and/or visual production</w:t>
      </w:r>
    </w:p>
    <w:p w:rsidR="004F6D23" w:rsidRPr="001E792E" w:rsidRDefault="001E792E" w:rsidP="004F6D23">
      <w:pPr>
        <w:rPr>
          <w:rFonts w:asciiTheme="minorHAnsi" w:hAnsiTheme="minorHAnsi"/>
          <w:color w:val="333333"/>
          <w:sz w:val="28"/>
          <w:szCs w:val="28"/>
        </w:rPr>
      </w:pPr>
      <w:r w:rsidRPr="001E792E">
        <w:rPr>
          <w:rFonts w:asciiTheme="minorHAnsi" w:hAnsiTheme="minorHAnsi"/>
          <w:noProof/>
          <w:sz w:val="28"/>
          <w:szCs w:val="28"/>
        </w:rPr>
        <w:drawing>
          <wp:anchor distT="0" distB="0" distL="114300" distR="114300" simplePos="0" relativeHeight="251660288" behindDoc="0" locked="0" layoutInCell="1" allowOverlap="1" wp14:anchorId="318CD5D0" wp14:editId="02F3643C">
            <wp:simplePos x="0" y="0"/>
            <wp:positionH relativeFrom="column">
              <wp:posOffset>2095500</wp:posOffset>
            </wp:positionH>
            <wp:positionV relativeFrom="paragraph">
              <wp:posOffset>43815</wp:posOffset>
            </wp:positionV>
            <wp:extent cx="1181100" cy="1181100"/>
            <wp:effectExtent l="0" t="0" r="0" b="0"/>
            <wp:wrapSquare wrapText="bothSides"/>
            <wp:docPr id="204" name="Picture 204" descr="j0299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j0299281[1]"/>
                    <pic:cNvPicPr>
                      <a:picLocks noChangeAspect="1" noChangeArrowheads="1"/>
                    </pic:cNvPicPr>
                  </pic:nvPicPr>
                  <pic:blipFill>
                    <a:blip r:embed="rId18"/>
                    <a:srcRect/>
                    <a:stretch>
                      <a:fillRect/>
                    </a:stretch>
                  </pic:blipFill>
                  <pic:spPr bwMode="auto">
                    <a:xfrm>
                      <a:off x="0" y="0"/>
                      <a:ext cx="118110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6D23" w:rsidRPr="001E792E" w:rsidRDefault="004F6D23" w:rsidP="004F6D23">
      <w:pPr>
        <w:rPr>
          <w:rFonts w:asciiTheme="minorHAnsi" w:hAnsiTheme="minorHAnsi"/>
          <w:color w:val="333333"/>
          <w:sz w:val="28"/>
          <w:szCs w:val="28"/>
        </w:rPr>
      </w:pPr>
    </w:p>
    <w:p w:rsidR="004F6D23" w:rsidRPr="001E792E" w:rsidRDefault="004F6D23" w:rsidP="004F6D23">
      <w:pPr>
        <w:rPr>
          <w:rFonts w:asciiTheme="minorHAnsi" w:hAnsiTheme="minorHAnsi"/>
          <w:color w:val="333333"/>
          <w:sz w:val="28"/>
          <w:szCs w:val="28"/>
        </w:rPr>
      </w:pPr>
    </w:p>
    <w:p w:rsidR="004F6D23" w:rsidRPr="001E792E" w:rsidRDefault="004F6D23" w:rsidP="004F6D23">
      <w:pPr>
        <w:rPr>
          <w:rFonts w:asciiTheme="minorHAnsi" w:hAnsiTheme="minorHAnsi"/>
          <w:color w:val="333333"/>
          <w:sz w:val="28"/>
          <w:szCs w:val="28"/>
        </w:rPr>
      </w:pPr>
    </w:p>
    <w:p w:rsidR="0066474B" w:rsidRDefault="0066474B" w:rsidP="00084843">
      <w:pPr>
        <w:tabs>
          <w:tab w:val="num" w:pos="360"/>
        </w:tabs>
        <w:rPr>
          <w:rFonts w:asciiTheme="minorHAnsi" w:hAnsiTheme="minorHAnsi"/>
          <w:color w:val="333333"/>
          <w:sz w:val="28"/>
          <w:szCs w:val="28"/>
        </w:rPr>
      </w:pPr>
    </w:p>
    <w:p w:rsidR="001E792E" w:rsidRPr="001E792E" w:rsidRDefault="001E792E" w:rsidP="00084843">
      <w:pPr>
        <w:tabs>
          <w:tab w:val="num" w:pos="360"/>
        </w:tabs>
        <w:rPr>
          <w:rFonts w:asciiTheme="minorHAnsi" w:hAnsiTheme="minorHAnsi"/>
          <w:sz w:val="28"/>
          <w:szCs w:val="28"/>
        </w:rPr>
      </w:pPr>
    </w:p>
    <w:p w:rsidR="0066474B" w:rsidRPr="001E792E" w:rsidRDefault="0066474B" w:rsidP="0066474B">
      <w:pPr>
        <w:rPr>
          <w:rFonts w:asciiTheme="minorHAnsi" w:hAnsiTheme="minorHAnsi"/>
          <w:sz w:val="28"/>
          <w:szCs w:val="28"/>
        </w:rPr>
      </w:pPr>
    </w:p>
    <w:p w:rsidR="0066474B" w:rsidRDefault="00D6784A" w:rsidP="003B20C5">
      <w:pPr>
        <w:rPr>
          <w:rFonts w:asciiTheme="minorHAnsi" w:hAnsiTheme="minorHAnsi"/>
          <w:sz w:val="28"/>
          <w:szCs w:val="28"/>
        </w:rPr>
      </w:pPr>
      <w:r w:rsidRPr="001E792E">
        <w:rPr>
          <w:rFonts w:asciiTheme="minorHAnsi" w:hAnsiTheme="minorHAnsi"/>
          <w:sz w:val="28"/>
          <w:szCs w:val="28"/>
        </w:rPr>
        <w:t xml:space="preserve">     </w:t>
      </w:r>
      <w:r w:rsidR="0066474B" w:rsidRPr="001E792E">
        <w:rPr>
          <w:rFonts w:asciiTheme="minorHAnsi" w:hAnsiTheme="minorHAnsi"/>
          <w:sz w:val="28"/>
          <w:szCs w:val="28"/>
        </w:rPr>
        <w:t xml:space="preserve">The </w:t>
      </w:r>
      <w:r w:rsidR="0066474B" w:rsidRPr="001E792E">
        <w:rPr>
          <w:rFonts w:asciiTheme="minorHAnsi" w:hAnsiTheme="minorHAnsi"/>
          <w:b/>
          <w:sz w:val="28"/>
          <w:szCs w:val="28"/>
          <w:u w:val="single"/>
        </w:rPr>
        <w:t>BUSINESS AND MANAGEMENT</w:t>
      </w:r>
      <w:r w:rsidR="0066474B" w:rsidRPr="001E792E">
        <w:rPr>
          <w:rFonts w:asciiTheme="minorHAnsi" w:hAnsiTheme="minorHAnsi"/>
          <w:sz w:val="28"/>
          <w:szCs w:val="28"/>
        </w:rPr>
        <w:t xml:space="preserve"> super cluster is comprised of four clusters.  The </w:t>
      </w:r>
      <w:r w:rsidR="0066474B" w:rsidRPr="001E792E">
        <w:rPr>
          <w:rFonts w:asciiTheme="minorHAnsi" w:hAnsiTheme="minorHAnsi"/>
          <w:b/>
          <w:i/>
          <w:sz w:val="28"/>
          <w:szCs w:val="28"/>
        </w:rPr>
        <w:t>Business, Management &amp; Administration</w:t>
      </w:r>
      <w:r w:rsidR="0066474B" w:rsidRPr="001E792E">
        <w:rPr>
          <w:rFonts w:asciiTheme="minorHAnsi" w:hAnsiTheme="minorHAnsi"/>
          <w:sz w:val="28"/>
          <w:szCs w:val="28"/>
        </w:rPr>
        <w:t xml:space="preserve"> cluster includes career specialties in planning, organizing, directing and evaluating business functions essential to efficient and productive business operations, in every sector of the economy.  The </w:t>
      </w:r>
      <w:r w:rsidR="0066474B" w:rsidRPr="001E792E">
        <w:rPr>
          <w:rFonts w:asciiTheme="minorHAnsi" w:hAnsiTheme="minorHAnsi"/>
          <w:b/>
          <w:i/>
          <w:sz w:val="28"/>
          <w:szCs w:val="28"/>
        </w:rPr>
        <w:t>Finance</w:t>
      </w:r>
      <w:r w:rsidR="0066474B" w:rsidRPr="001E792E">
        <w:rPr>
          <w:rFonts w:asciiTheme="minorHAnsi" w:hAnsiTheme="minorHAnsi"/>
          <w:sz w:val="28"/>
          <w:szCs w:val="28"/>
        </w:rPr>
        <w:t xml:space="preserve"> cluster includes career specialties in planning, organizing, directing and evaluating business functions essential to efficient and productive business operations, in every sector of the economy.  The </w:t>
      </w:r>
      <w:r w:rsidR="0066474B" w:rsidRPr="001E792E">
        <w:rPr>
          <w:rFonts w:asciiTheme="minorHAnsi" w:hAnsiTheme="minorHAnsi"/>
          <w:b/>
          <w:i/>
          <w:sz w:val="28"/>
          <w:szCs w:val="28"/>
        </w:rPr>
        <w:t>Hospitality &amp; Tourism</w:t>
      </w:r>
      <w:r w:rsidR="0066474B" w:rsidRPr="001E792E">
        <w:rPr>
          <w:rFonts w:asciiTheme="minorHAnsi" w:hAnsiTheme="minorHAnsi"/>
          <w:sz w:val="28"/>
          <w:szCs w:val="28"/>
        </w:rPr>
        <w:t xml:space="preserve"> cluster includes specialties in managing, marketing and operating of restaurants and other foodservices, lodging, attractions, recreation events and travel related services.  The </w:t>
      </w:r>
      <w:r w:rsidR="0066474B" w:rsidRPr="001E792E">
        <w:rPr>
          <w:rFonts w:asciiTheme="minorHAnsi" w:hAnsiTheme="minorHAnsi"/>
          <w:b/>
          <w:i/>
          <w:sz w:val="28"/>
          <w:szCs w:val="28"/>
        </w:rPr>
        <w:t>Marketing, Sales &amp; Service</w:t>
      </w:r>
      <w:r w:rsidR="0066474B" w:rsidRPr="001E792E">
        <w:rPr>
          <w:rFonts w:asciiTheme="minorHAnsi" w:hAnsiTheme="minorHAnsi"/>
          <w:sz w:val="28"/>
          <w:szCs w:val="28"/>
        </w:rPr>
        <w:t xml:space="preserve"> cluster includes career specialties in planning, managing, and performing marketing activities to reach organizational objectives.  Students with the following interests or talents may wish to consider occupations in this super cluster area:</w:t>
      </w:r>
    </w:p>
    <w:p w:rsidR="001E792E" w:rsidRPr="001E792E" w:rsidRDefault="001E792E" w:rsidP="003B20C5">
      <w:pPr>
        <w:rPr>
          <w:rFonts w:asciiTheme="minorHAnsi" w:hAnsiTheme="minorHAnsi"/>
          <w:sz w:val="28"/>
          <w:szCs w:val="28"/>
        </w:rPr>
      </w:pPr>
    </w:p>
    <w:p w:rsidR="0066474B" w:rsidRPr="001E792E" w:rsidRDefault="0066474B" w:rsidP="00D6784A">
      <w:pPr>
        <w:numPr>
          <w:ilvl w:val="0"/>
          <w:numId w:val="14"/>
        </w:numPr>
        <w:tabs>
          <w:tab w:val="clear" w:pos="360"/>
          <w:tab w:val="num" w:pos="810"/>
          <w:tab w:val="left" w:pos="5500"/>
        </w:tabs>
        <w:ind w:left="810" w:right="10"/>
        <w:rPr>
          <w:rFonts w:asciiTheme="minorHAnsi" w:hAnsiTheme="minorHAnsi"/>
          <w:sz w:val="24"/>
          <w:szCs w:val="28"/>
        </w:rPr>
      </w:pPr>
      <w:r w:rsidRPr="001E792E">
        <w:rPr>
          <w:rFonts w:asciiTheme="minorHAnsi" w:hAnsiTheme="minorHAnsi"/>
          <w:sz w:val="24"/>
          <w:szCs w:val="28"/>
        </w:rPr>
        <w:lastRenderedPageBreak/>
        <w:t>planning and directing the activities of an organization</w:t>
      </w:r>
    </w:p>
    <w:p w:rsidR="0066474B" w:rsidRPr="001E792E" w:rsidRDefault="0066474B" w:rsidP="00D6784A">
      <w:pPr>
        <w:numPr>
          <w:ilvl w:val="0"/>
          <w:numId w:val="14"/>
        </w:numPr>
        <w:tabs>
          <w:tab w:val="clear" w:pos="360"/>
          <w:tab w:val="num" w:pos="810"/>
          <w:tab w:val="left" w:pos="5500"/>
        </w:tabs>
        <w:ind w:left="810" w:right="10"/>
        <w:rPr>
          <w:rFonts w:asciiTheme="minorHAnsi" w:hAnsiTheme="minorHAnsi"/>
          <w:sz w:val="24"/>
          <w:szCs w:val="28"/>
        </w:rPr>
      </w:pPr>
      <w:r w:rsidRPr="001E792E">
        <w:rPr>
          <w:rFonts w:asciiTheme="minorHAnsi" w:hAnsiTheme="minorHAnsi"/>
          <w:sz w:val="24"/>
          <w:szCs w:val="28"/>
        </w:rPr>
        <w:t>working in structured environments with clear guidelines</w:t>
      </w:r>
    </w:p>
    <w:p w:rsidR="0066474B" w:rsidRPr="001E792E" w:rsidRDefault="0066474B" w:rsidP="00D6784A">
      <w:pPr>
        <w:numPr>
          <w:ilvl w:val="0"/>
          <w:numId w:val="14"/>
        </w:numPr>
        <w:tabs>
          <w:tab w:val="clear" w:pos="360"/>
          <w:tab w:val="num" w:pos="810"/>
          <w:tab w:val="left" w:pos="5500"/>
        </w:tabs>
        <w:ind w:left="810" w:right="10"/>
        <w:rPr>
          <w:rFonts w:asciiTheme="minorHAnsi" w:hAnsiTheme="minorHAnsi"/>
          <w:sz w:val="24"/>
          <w:szCs w:val="28"/>
        </w:rPr>
      </w:pPr>
      <w:r w:rsidRPr="001E792E">
        <w:rPr>
          <w:rFonts w:asciiTheme="minorHAnsi" w:hAnsiTheme="minorHAnsi"/>
          <w:sz w:val="24"/>
          <w:szCs w:val="28"/>
        </w:rPr>
        <w:t>doing detail work with numbers or words in an organized and efficient manner</w:t>
      </w:r>
    </w:p>
    <w:p w:rsidR="0066474B" w:rsidRPr="001E792E" w:rsidRDefault="0066474B" w:rsidP="00D6784A">
      <w:pPr>
        <w:numPr>
          <w:ilvl w:val="0"/>
          <w:numId w:val="14"/>
        </w:numPr>
        <w:tabs>
          <w:tab w:val="clear" w:pos="360"/>
          <w:tab w:val="num" w:pos="810"/>
          <w:tab w:val="left" w:pos="5500"/>
        </w:tabs>
        <w:ind w:left="810" w:right="10"/>
        <w:rPr>
          <w:rFonts w:asciiTheme="minorHAnsi" w:hAnsiTheme="minorHAnsi"/>
          <w:sz w:val="24"/>
          <w:szCs w:val="28"/>
        </w:rPr>
      </w:pPr>
      <w:r w:rsidRPr="001E792E">
        <w:rPr>
          <w:rFonts w:asciiTheme="minorHAnsi" w:hAnsiTheme="minorHAnsi"/>
          <w:sz w:val="24"/>
          <w:szCs w:val="28"/>
        </w:rPr>
        <w:t>persuading or convincing others of your point of view</w:t>
      </w:r>
    </w:p>
    <w:p w:rsidR="0066474B" w:rsidRPr="001E792E" w:rsidRDefault="0066474B" w:rsidP="00D6784A">
      <w:pPr>
        <w:numPr>
          <w:ilvl w:val="0"/>
          <w:numId w:val="14"/>
        </w:numPr>
        <w:tabs>
          <w:tab w:val="clear" w:pos="360"/>
          <w:tab w:val="num" w:pos="810"/>
          <w:tab w:val="left" w:pos="5500"/>
        </w:tabs>
        <w:ind w:left="810" w:right="10"/>
        <w:rPr>
          <w:rFonts w:asciiTheme="minorHAnsi" w:hAnsiTheme="minorHAnsi"/>
          <w:sz w:val="24"/>
          <w:szCs w:val="28"/>
        </w:rPr>
      </w:pPr>
      <w:r w:rsidRPr="001E792E">
        <w:rPr>
          <w:rFonts w:asciiTheme="minorHAnsi" w:hAnsiTheme="minorHAnsi"/>
          <w:sz w:val="24"/>
          <w:szCs w:val="28"/>
        </w:rPr>
        <w:t>leading others to accomplish goals of the organization</w:t>
      </w:r>
    </w:p>
    <w:p w:rsidR="0066474B" w:rsidRPr="001E792E" w:rsidRDefault="0066474B" w:rsidP="00D6784A">
      <w:pPr>
        <w:numPr>
          <w:ilvl w:val="0"/>
          <w:numId w:val="14"/>
        </w:numPr>
        <w:tabs>
          <w:tab w:val="clear" w:pos="360"/>
          <w:tab w:val="num" w:pos="810"/>
          <w:tab w:val="left" w:pos="5500"/>
        </w:tabs>
        <w:ind w:left="810" w:right="10"/>
        <w:rPr>
          <w:rFonts w:asciiTheme="minorHAnsi" w:hAnsiTheme="minorHAnsi"/>
          <w:sz w:val="24"/>
          <w:szCs w:val="28"/>
        </w:rPr>
      </w:pPr>
      <w:r w:rsidRPr="001E792E">
        <w:rPr>
          <w:rFonts w:asciiTheme="minorHAnsi" w:hAnsiTheme="minorHAnsi"/>
          <w:sz w:val="24"/>
          <w:szCs w:val="28"/>
        </w:rPr>
        <w:t>marketing products or ideas to others</w:t>
      </w:r>
    </w:p>
    <w:p w:rsidR="00C970D6" w:rsidRPr="001E792E" w:rsidRDefault="00C970D6" w:rsidP="00C970D6">
      <w:pPr>
        <w:tabs>
          <w:tab w:val="left" w:pos="5500"/>
        </w:tabs>
        <w:ind w:right="10"/>
        <w:rPr>
          <w:rFonts w:asciiTheme="minorHAnsi" w:hAnsiTheme="minorHAnsi"/>
          <w:sz w:val="28"/>
          <w:szCs w:val="28"/>
        </w:rPr>
      </w:pPr>
    </w:p>
    <w:p w:rsidR="00C970D6" w:rsidRPr="001E792E" w:rsidRDefault="00C970D6" w:rsidP="00C970D6">
      <w:pPr>
        <w:tabs>
          <w:tab w:val="left" w:pos="5500"/>
        </w:tabs>
        <w:ind w:right="10"/>
        <w:rPr>
          <w:rFonts w:asciiTheme="minorHAnsi" w:hAnsiTheme="minorHAnsi"/>
          <w:sz w:val="28"/>
          <w:szCs w:val="28"/>
        </w:rPr>
      </w:pPr>
    </w:p>
    <w:p w:rsidR="00C970D6" w:rsidRPr="001E792E" w:rsidRDefault="00C970D6" w:rsidP="00C970D6">
      <w:pPr>
        <w:tabs>
          <w:tab w:val="left" w:pos="5500"/>
        </w:tabs>
        <w:ind w:right="10"/>
        <w:rPr>
          <w:rFonts w:asciiTheme="minorHAnsi" w:hAnsiTheme="minorHAnsi"/>
          <w:sz w:val="28"/>
          <w:szCs w:val="28"/>
        </w:rPr>
      </w:pPr>
    </w:p>
    <w:p w:rsidR="00C970D6" w:rsidRPr="001E792E" w:rsidRDefault="00C970D6" w:rsidP="00C970D6">
      <w:pPr>
        <w:tabs>
          <w:tab w:val="left" w:pos="5500"/>
        </w:tabs>
        <w:ind w:right="10"/>
        <w:rPr>
          <w:rFonts w:asciiTheme="minorHAnsi" w:hAnsiTheme="minorHAnsi"/>
          <w:sz w:val="28"/>
          <w:szCs w:val="28"/>
        </w:rPr>
      </w:pPr>
    </w:p>
    <w:p w:rsidR="00C970D6" w:rsidRPr="001E792E" w:rsidRDefault="00C970D6" w:rsidP="00C970D6">
      <w:pPr>
        <w:tabs>
          <w:tab w:val="left" w:pos="5500"/>
        </w:tabs>
        <w:ind w:right="10"/>
        <w:rPr>
          <w:rFonts w:asciiTheme="minorHAnsi" w:hAnsiTheme="minorHAnsi"/>
          <w:sz w:val="28"/>
          <w:szCs w:val="28"/>
        </w:rPr>
      </w:pPr>
      <w:r w:rsidRPr="001E792E">
        <w:rPr>
          <w:rFonts w:asciiTheme="minorHAnsi" w:hAnsiTheme="minorHAnsi"/>
          <w:noProof/>
          <w:sz w:val="28"/>
          <w:szCs w:val="28"/>
        </w:rPr>
        <w:drawing>
          <wp:anchor distT="0" distB="0" distL="114300" distR="114300" simplePos="0" relativeHeight="251661312" behindDoc="1" locked="0" layoutInCell="1" allowOverlap="1" wp14:anchorId="426635AA" wp14:editId="66258024">
            <wp:simplePos x="0" y="0"/>
            <wp:positionH relativeFrom="column">
              <wp:posOffset>2236470</wp:posOffset>
            </wp:positionH>
            <wp:positionV relativeFrom="paragraph">
              <wp:posOffset>-584835</wp:posOffset>
            </wp:positionV>
            <wp:extent cx="1351280" cy="1371600"/>
            <wp:effectExtent l="0" t="0" r="1270" b="0"/>
            <wp:wrapTight wrapText="bothSides">
              <wp:wrapPolygon edited="0">
                <wp:start x="11876" y="0"/>
                <wp:lineTo x="5786" y="1500"/>
                <wp:lineTo x="3350" y="3000"/>
                <wp:lineTo x="3350" y="5100"/>
                <wp:lineTo x="0" y="8400"/>
                <wp:lineTo x="0" y="15300"/>
                <wp:lineTo x="4872" y="19500"/>
                <wp:lineTo x="5481" y="19800"/>
                <wp:lineTo x="10658" y="21300"/>
                <wp:lineTo x="11267" y="21300"/>
                <wp:lineTo x="14921" y="21300"/>
                <wp:lineTo x="15530" y="21300"/>
                <wp:lineTo x="18880" y="19800"/>
                <wp:lineTo x="18880" y="19500"/>
                <wp:lineTo x="21316" y="14700"/>
                <wp:lineTo x="21316" y="9600"/>
                <wp:lineTo x="20098" y="4800"/>
                <wp:lineTo x="15226" y="0"/>
                <wp:lineTo x="11876" y="0"/>
              </wp:wrapPolygon>
            </wp:wrapTight>
            <wp:docPr id="205" name="Picture 205" descr="j024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j0241505[1]"/>
                    <pic:cNvPicPr>
                      <a:picLocks noChangeAspect="1" noChangeArrowheads="1"/>
                    </pic:cNvPicPr>
                  </pic:nvPicPr>
                  <pic:blipFill>
                    <a:blip r:embed="rId14"/>
                    <a:srcRect/>
                    <a:stretch>
                      <a:fillRect/>
                    </a:stretch>
                  </pic:blipFill>
                  <pic:spPr bwMode="auto">
                    <a:xfrm>
                      <a:off x="0" y="0"/>
                      <a:ext cx="1351280" cy="1371600"/>
                    </a:xfrm>
                    <a:prstGeom prst="rect">
                      <a:avLst/>
                    </a:prstGeom>
                    <a:noFill/>
                  </pic:spPr>
                </pic:pic>
              </a:graphicData>
            </a:graphic>
          </wp:anchor>
        </w:drawing>
      </w:r>
    </w:p>
    <w:p w:rsidR="004D1889" w:rsidRPr="001E792E" w:rsidRDefault="00C86715" w:rsidP="003B20C5">
      <w:pPr>
        <w:tabs>
          <w:tab w:val="left" w:pos="5500"/>
        </w:tabs>
        <w:ind w:right="10"/>
        <w:rPr>
          <w:rFonts w:asciiTheme="minorHAnsi" w:hAnsiTheme="minorHAnsi"/>
          <w:sz w:val="28"/>
          <w:szCs w:val="28"/>
        </w:rPr>
      </w:pPr>
      <w:r w:rsidRPr="001E792E">
        <w:rPr>
          <w:rFonts w:asciiTheme="minorHAnsi" w:hAnsiTheme="minorHAnsi"/>
          <w:sz w:val="28"/>
          <w:szCs w:val="28"/>
        </w:rPr>
        <w:t xml:space="preserve">   </w:t>
      </w:r>
    </w:p>
    <w:p w:rsidR="004D1889" w:rsidRPr="001E792E" w:rsidRDefault="004D1889" w:rsidP="0066474B">
      <w:pPr>
        <w:rPr>
          <w:rFonts w:asciiTheme="minorHAnsi" w:hAnsiTheme="minorHAnsi"/>
          <w:sz w:val="28"/>
          <w:szCs w:val="28"/>
        </w:rPr>
      </w:pPr>
    </w:p>
    <w:p w:rsidR="003B20C5" w:rsidRPr="001E792E" w:rsidRDefault="003B20C5" w:rsidP="0066474B">
      <w:pPr>
        <w:rPr>
          <w:rFonts w:asciiTheme="minorHAnsi" w:hAnsiTheme="minorHAnsi"/>
          <w:sz w:val="28"/>
          <w:szCs w:val="28"/>
        </w:rPr>
      </w:pPr>
    </w:p>
    <w:p w:rsidR="003B20C5" w:rsidRPr="001E792E" w:rsidRDefault="003B20C5" w:rsidP="0066474B">
      <w:pPr>
        <w:rPr>
          <w:rFonts w:asciiTheme="minorHAnsi" w:hAnsiTheme="minorHAnsi"/>
          <w:sz w:val="28"/>
          <w:szCs w:val="28"/>
        </w:rPr>
      </w:pPr>
    </w:p>
    <w:p w:rsidR="00C970D6" w:rsidRPr="001E792E" w:rsidRDefault="00C970D6" w:rsidP="0066474B">
      <w:pPr>
        <w:rPr>
          <w:rFonts w:asciiTheme="minorHAnsi" w:hAnsiTheme="minorHAnsi"/>
          <w:sz w:val="28"/>
          <w:szCs w:val="28"/>
        </w:rPr>
      </w:pPr>
    </w:p>
    <w:p w:rsidR="0066474B" w:rsidRDefault="0066474B" w:rsidP="0066474B">
      <w:pPr>
        <w:rPr>
          <w:rFonts w:asciiTheme="minorHAnsi" w:hAnsiTheme="minorHAnsi"/>
          <w:sz w:val="28"/>
          <w:szCs w:val="28"/>
        </w:rPr>
      </w:pPr>
      <w:r w:rsidRPr="001E792E">
        <w:rPr>
          <w:rFonts w:asciiTheme="minorHAnsi" w:hAnsiTheme="minorHAnsi"/>
          <w:sz w:val="28"/>
          <w:szCs w:val="28"/>
        </w:rPr>
        <w:t xml:space="preserve">The </w:t>
      </w:r>
      <w:r w:rsidRPr="001E792E">
        <w:rPr>
          <w:rFonts w:asciiTheme="minorHAnsi" w:hAnsiTheme="minorHAnsi"/>
          <w:b/>
          <w:sz w:val="28"/>
          <w:szCs w:val="28"/>
          <w:u w:val="single"/>
        </w:rPr>
        <w:t>ENGINEERING AND INDUSTRIAL SYSTEMS</w:t>
      </w:r>
      <w:r w:rsidRPr="001E792E">
        <w:rPr>
          <w:rFonts w:asciiTheme="minorHAnsi" w:hAnsiTheme="minorHAnsi"/>
          <w:sz w:val="28"/>
          <w:szCs w:val="28"/>
        </w:rPr>
        <w:t xml:space="preserve"> super cluster is comprised of five clusters.  The </w:t>
      </w:r>
      <w:r w:rsidRPr="001E792E">
        <w:rPr>
          <w:rFonts w:asciiTheme="minorHAnsi" w:hAnsiTheme="minorHAnsi"/>
          <w:b/>
          <w:i/>
          <w:sz w:val="28"/>
          <w:szCs w:val="28"/>
        </w:rPr>
        <w:t>Architecture &amp; Construction</w:t>
      </w:r>
      <w:r w:rsidRPr="001E792E">
        <w:rPr>
          <w:rFonts w:asciiTheme="minorHAnsi" w:hAnsiTheme="minorHAnsi"/>
          <w:sz w:val="28"/>
          <w:szCs w:val="28"/>
        </w:rPr>
        <w:t xml:space="preserve"> cluster includes career specialties in </w:t>
      </w:r>
      <w:r w:rsidRPr="001E792E">
        <w:rPr>
          <w:rFonts w:asciiTheme="minorHAnsi" w:hAnsiTheme="minorHAnsi"/>
          <w:bCs/>
          <w:sz w:val="28"/>
          <w:szCs w:val="28"/>
        </w:rPr>
        <w:t xml:space="preserve">designing, planning, managing, building and maintaining the built environment.  The </w:t>
      </w:r>
      <w:r w:rsidRPr="001E792E">
        <w:rPr>
          <w:rFonts w:asciiTheme="minorHAnsi" w:hAnsiTheme="minorHAnsi"/>
          <w:b/>
          <w:bCs/>
          <w:i/>
          <w:sz w:val="28"/>
          <w:szCs w:val="28"/>
        </w:rPr>
        <w:t>Information Technology</w:t>
      </w:r>
      <w:r w:rsidRPr="001E792E">
        <w:rPr>
          <w:rFonts w:asciiTheme="minorHAnsi" w:hAnsiTheme="minorHAnsi"/>
          <w:bCs/>
          <w:sz w:val="28"/>
          <w:szCs w:val="28"/>
        </w:rPr>
        <w:t xml:space="preserve"> cluster includes career specialties in </w:t>
      </w:r>
      <w:r w:rsidRPr="001E792E">
        <w:rPr>
          <w:rFonts w:asciiTheme="minorHAnsi" w:hAnsiTheme="minorHAnsi"/>
          <w:sz w:val="28"/>
          <w:szCs w:val="28"/>
        </w:rPr>
        <w:t xml:space="preserve">entry level, technical, and professional careers related to the design, development, support and management of hardware, software, multimedia, and systems integration services.  The </w:t>
      </w:r>
      <w:r w:rsidRPr="001E792E">
        <w:rPr>
          <w:rFonts w:asciiTheme="minorHAnsi" w:hAnsiTheme="minorHAnsi"/>
          <w:b/>
          <w:i/>
          <w:sz w:val="28"/>
          <w:szCs w:val="28"/>
        </w:rPr>
        <w:t>Manufacturing</w:t>
      </w:r>
      <w:r w:rsidRPr="001E792E">
        <w:rPr>
          <w:rFonts w:asciiTheme="minorHAnsi" w:hAnsiTheme="minorHAnsi"/>
          <w:sz w:val="28"/>
          <w:szCs w:val="28"/>
        </w:rPr>
        <w:t xml:space="preserve"> cluster includes career specialties in planning, managing and performing the processing of materials into intermediate or final products and related professional and technical support activities such as production planning and control, maintenance and manufacturing/process engineering. The </w:t>
      </w:r>
      <w:r w:rsidRPr="001E792E">
        <w:rPr>
          <w:rFonts w:asciiTheme="minorHAnsi" w:hAnsiTheme="minorHAnsi"/>
          <w:b/>
          <w:i/>
          <w:sz w:val="28"/>
          <w:szCs w:val="28"/>
        </w:rPr>
        <w:t xml:space="preserve">Science, Technology, Engineering &amp; Mathematics </w:t>
      </w:r>
      <w:r w:rsidRPr="001E792E">
        <w:rPr>
          <w:rFonts w:asciiTheme="minorHAnsi" w:hAnsiTheme="minorHAnsi"/>
          <w:sz w:val="28"/>
          <w:szCs w:val="28"/>
        </w:rPr>
        <w:t xml:space="preserve">cluster includes career specialties in planning, managing, and providing scientific research and professional and technical services (e.g., physical science, social science, engineering) including laboratory and testing services, and research and development services.  The </w:t>
      </w:r>
      <w:r w:rsidRPr="001E792E">
        <w:rPr>
          <w:rFonts w:asciiTheme="minorHAnsi" w:hAnsiTheme="minorHAnsi"/>
          <w:b/>
          <w:i/>
          <w:sz w:val="28"/>
          <w:szCs w:val="28"/>
        </w:rPr>
        <w:t>Transportation, Distribution &amp; Logistics</w:t>
      </w:r>
      <w:r w:rsidRPr="001E792E">
        <w:rPr>
          <w:rFonts w:asciiTheme="minorHAnsi" w:hAnsiTheme="minorHAnsi"/>
          <w:sz w:val="28"/>
          <w:szCs w:val="28"/>
        </w:rPr>
        <w:t xml:space="preserve"> cluster includes career specialties in planning, management, and movement of people, materials, and goods by road, pipeline, air, rail and water and related professional and technical support services such as transportation infrastructure planning and management, logistics services, mobile equipment and facility maintenance. Students with the following interests or talents may wish to consider careers in this super cluster area:</w:t>
      </w:r>
    </w:p>
    <w:p w:rsidR="001E792E" w:rsidRPr="001E792E" w:rsidRDefault="001E792E" w:rsidP="0066474B">
      <w:pPr>
        <w:rPr>
          <w:rFonts w:asciiTheme="minorHAnsi" w:hAnsiTheme="minorHAnsi" w:cs="Arial"/>
          <w:sz w:val="28"/>
          <w:szCs w:val="28"/>
        </w:rPr>
      </w:pPr>
    </w:p>
    <w:p w:rsidR="0066474B" w:rsidRPr="001E792E" w:rsidRDefault="0066474B" w:rsidP="00C86715">
      <w:pPr>
        <w:numPr>
          <w:ilvl w:val="0"/>
          <w:numId w:val="15"/>
        </w:numPr>
        <w:tabs>
          <w:tab w:val="clear" w:pos="360"/>
          <w:tab w:val="num" w:pos="810"/>
        </w:tabs>
        <w:ind w:left="810"/>
        <w:rPr>
          <w:rFonts w:asciiTheme="minorHAnsi" w:hAnsiTheme="minorHAnsi"/>
          <w:sz w:val="24"/>
          <w:szCs w:val="28"/>
        </w:rPr>
      </w:pPr>
      <w:r w:rsidRPr="001E792E">
        <w:rPr>
          <w:rFonts w:asciiTheme="minorHAnsi" w:hAnsiTheme="minorHAnsi"/>
          <w:sz w:val="24"/>
          <w:szCs w:val="28"/>
        </w:rPr>
        <w:lastRenderedPageBreak/>
        <w:t>solving problems using facts and judgment</w:t>
      </w:r>
    </w:p>
    <w:p w:rsidR="0066474B" w:rsidRPr="001E792E" w:rsidRDefault="0066474B" w:rsidP="00C86715">
      <w:pPr>
        <w:numPr>
          <w:ilvl w:val="0"/>
          <w:numId w:val="15"/>
        </w:numPr>
        <w:tabs>
          <w:tab w:val="clear" w:pos="360"/>
          <w:tab w:val="num" w:pos="810"/>
        </w:tabs>
        <w:ind w:left="810"/>
        <w:rPr>
          <w:rFonts w:asciiTheme="minorHAnsi" w:hAnsiTheme="minorHAnsi"/>
          <w:sz w:val="24"/>
          <w:szCs w:val="28"/>
        </w:rPr>
      </w:pPr>
      <w:r w:rsidRPr="001E792E">
        <w:rPr>
          <w:rFonts w:asciiTheme="minorHAnsi" w:hAnsiTheme="minorHAnsi"/>
          <w:sz w:val="24"/>
          <w:szCs w:val="28"/>
        </w:rPr>
        <w:t>working with your hands to assemble, build, improve or repair things</w:t>
      </w:r>
    </w:p>
    <w:p w:rsidR="0066474B" w:rsidRPr="001E792E" w:rsidRDefault="0066474B" w:rsidP="00C86715">
      <w:pPr>
        <w:numPr>
          <w:ilvl w:val="0"/>
          <w:numId w:val="15"/>
        </w:numPr>
        <w:tabs>
          <w:tab w:val="clear" w:pos="360"/>
          <w:tab w:val="num" w:pos="810"/>
        </w:tabs>
        <w:ind w:left="810"/>
        <w:rPr>
          <w:rFonts w:asciiTheme="minorHAnsi" w:hAnsiTheme="minorHAnsi"/>
          <w:sz w:val="24"/>
          <w:szCs w:val="28"/>
        </w:rPr>
      </w:pPr>
      <w:r w:rsidRPr="001E792E">
        <w:rPr>
          <w:rFonts w:asciiTheme="minorHAnsi" w:hAnsiTheme="minorHAnsi"/>
          <w:sz w:val="24"/>
          <w:szCs w:val="28"/>
        </w:rPr>
        <w:t>creating or designing items for work or life</w:t>
      </w:r>
    </w:p>
    <w:p w:rsidR="0066474B" w:rsidRPr="001E792E" w:rsidRDefault="0066474B" w:rsidP="00C86715">
      <w:pPr>
        <w:numPr>
          <w:ilvl w:val="0"/>
          <w:numId w:val="15"/>
        </w:numPr>
        <w:tabs>
          <w:tab w:val="clear" w:pos="360"/>
          <w:tab w:val="num" w:pos="810"/>
        </w:tabs>
        <w:ind w:left="810"/>
        <w:rPr>
          <w:rFonts w:asciiTheme="minorHAnsi" w:hAnsiTheme="minorHAnsi"/>
          <w:sz w:val="24"/>
          <w:szCs w:val="28"/>
        </w:rPr>
      </w:pPr>
      <w:r w:rsidRPr="001E792E">
        <w:rPr>
          <w:rFonts w:asciiTheme="minorHAnsi" w:hAnsiTheme="minorHAnsi"/>
          <w:sz w:val="24"/>
          <w:szCs w:val="28"/>
        </w:rPr>
        <w:t>working accurately and precisely</w:t>
      </w:r>
    </w:p>
    <w:p w:rsidR="003B20C5" w:rsidRPr="001E792E" w:rsidRDefault="0066474B" w:rsidP="0066474B">
      <w:pPr>
        <w:numPr>
          <w:ilvl w:val="0"/>
          <w:numId w:val="15"/>
        </w:numPr>
        <w:tabs>
          <w:tab w:val="clear" w:pos="360"/>
          <w:tab w:val="num" w:pos="810"/>
        </w:tabs>
        <w:ind w:left="810"/>
        <w:rPr>
          <w:rFonts w:asciiTheme="minorHAnsi" w:hAnsiTheme="minorHAnsi"/>
          <w:sz w:val="24"/>
          <w:szCs w:val="28"/>
        </w:rPr>
      </w:pPr>
      <w:r w:rsidRPr="001E792E">
        <w:rPr>
          <w:rFonts w:asciiTheme="minorHAnsi" w:hAnsiTheme="minorHAnsi"/>
          <w:sz w:val="24"/>
          <w:szCs w:val="28"/>
        </w:rPr>
        <w:t>using logic, mathematics, and scientific principles to solve complex problems</w:t>
      </w:r>
    </w:p>
    <w:p w:rsidR="00C970D6" w:rsidRPr="001E792E" w:rsidRDefault="00C970D6" w:rsidP="00C970D6">
      <w:pPr>
        <w:rPr>
          <w:rFonts w:asciiTheme="minorHAnsi" w:hAnsiTheme="minorHAnsi"/>
          <w:sz w:val="28"/>
          <w:szCs w:val="28"/>
        </w:rPr>
      </w:pPr>
    </w:p>
    <w:p w:rsidR="00C970D6" w:rsidRPr="001E792E" w:rsidRDefault="001E792E" w:rsidP="00C970D6">
      <w:pPr>
        <w:rPr>
          <w:rFonts w:asciiTheme="minorHAnsi" w:hAnsiTheme="minorHAnsi"/>
          <w:sz w:val="28"/>
          <w:szCs w:val="28"/>
        </w:rPr>
      </w:pPr>
      <w:r w:rsidRPr="001E792E">
        <w:rPr>
          <w:rFonts w:asciiTheme="minorHAnsi" w:hAnsiTheme="minorHAnsi"/>
          <w:noProof/>
          <w:sz w:val="28"/>
          <w:szCs w:val="28"/>
        </w:rPr>
        <w:drawing>
          <wp:anchor distT="0" distB="0" distL="114300" distR="114300" simplePos="0" relativeHeight="251662336" behindDoc="1" locked="0" layoutInCell="1" allowOverlap="1" wp14:anchorId="26E02FA9" wp14:editId="01912231">
            <wp:simplePos x="0" y="0"/>
            <wp:positionH relativeFrom="column">
              <wp:posOffset>2068195</wp:posOffset>
            </wp:positionH>
            <wp:positionV relativeFrom="paragraph">
              <wp:posOffset>213360</wp:posOffset>
            </wp:positionV>
            <wp:extent cx="1169670" cy="1274445"/>
            <wp:effectExtent l="0" t="0" r="0" b="1905"/>
            <wp:wrapTight wrapText="bothSides">
              <wp:wrapPolygon edited="0">
                <wp:start x="7036" y="0"/>
                <wp:lineTo x="2463" y="5166"/>
                <wp:lineTo x="1055" y="8072"/>
                <wp:lineTo x="1407" y="10332"/>
                <wp:lineTo x="0" y="12269"/>
                <wp:lineTo x="0" y="19695"/>
                <wp:lineTo x="6684" y="20987"/>
                <wp:lineTo x="7036" y="21309"/>
                <wp:lineTo x="13720" y="21309"/>
                <wp:lineTo x="16534" y="20664"/>
                <wp:lineTo x="21107" y="16789"/>
                <wp:lineTo x="21107" y="9363"/>
                <wp:lineTo x="20756" y="8072"/>
                <wp:lineTo x="19349" y="4520"/>
                <wp:lineTo x="13368" y="646"/>
                <wp:lineTo x="11257" y="0"/>
                <wp:lineTo x="7036" y="0"/>
              </wp:wrapPolygon>
            </wp:wrapTight>
            <wp:docPr id="206" name="Picture 206" descr="j0229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j0229709[1]"/>
                    <pic:cNvPicPr>
                      <a:picLocks noChangeAspect="1" noChangeArrowheads="1"/>
                    </pic:cNvPicPr>
                  </pic:nvPicPr>
                  <pic:blipFill>
                    <a:blip r:embed="rId16"/>
                    <a:srcRect/>
                    <a:stretch>
                      <a:fillRect/>
                    </a:stretch>
                  </pic:blipFill>
                  <pic:spPr bwMode="auto">
                    <a:xfrm>
                      <a:off x="0" y="0"/>
                      <a:ext cx="1169670" cy="1274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970D6" w:rsidRPr="001E792E" w:rsidRDefault="00C970D6" w:rsidP="00C970D6">
      <w:pPr>
        <w:rPr>
          <w:rFonts w:asciiTheme="minorHAnsi" w:hAnsiTheme="minorHAnsi"/>
          <w:sz w:val="28"/>
          <w:szCs w:val="28"/>
        </w:rPr>
      </w:pPr>
    </w:p>
    <w:p w:rsidR="00C970D6" w:rsidRPr="001E792E" w:rsidRDefault="00C970D6" w:rsidP="00C970D6">
      <w:pPr>
        <w:rPr>
          <w:rFonts w:asciiTheme="minorHAnsi" w:hAnsiTheme="minorHAnsi"/>
          <w:sz w:val="28"/>
          <w:szCs w:val="28"/>
        </w:rPr>
      </w:pPr>
    </w:p>
    <w:p w:rsidR="00C970D6" w:rsidRPr="001E792E" w:rsidRDefault="00C970D6" w:rsidP="00C970D6">
      <w:pPr>
        <w:rPr>
          <w:rFonts w:asciiTheme="minorHAnsi" w:hAnsiTheme="minorHAnsi"/>
          <w:sz w:val="28"/>
          <w:szCs w:val="28"/>
        </w:rPr>
      </w:pPr>
    </w:p>
    <w:p w:rsidR="00C970D6" w:rsidRPr="001E792E" w:rsidRDefault="00C970D6" w:rsidP="00C970D6">
      <w:pPr>
        <w:rPr>
          <w:rFonts w:asciiTheme="minorHAnsi" w:hAnsiTheme="minorHAnsi"/>
          <w:sz w:val="28"/>
          <w:szCs w:val="28"/>
        </w:rPr>
      </w:pPr>
      <w:r w:rsidRPr="001E792E">
        <w:rPr>
          <w:rFonts w:asciiTheme="minorHAnsi" w:hAnsiTheme="minorHAnsi"/>
          <w:sz w:val="28"/>
          <w:szCs w:val="28"/>
        </w:rPr>
        <w:t xml:space="preserve">                                                                                  </w:t>
      </w:r>
    </w:p>
    <w:p w:rsidR="003B20C5" w:rsidRPr="001E792E" w:rsidRDefault="00C970D6" w:rsidP="003B20C5">
      <w:pPr>
        <w:rPr>
          <w:rFonts w:asciiTheme="minorHAnsi" w:hAnsiTheme="minorHAnsi"/>
          <w:sz w:val="28"/>
          <w:szCs w:val="28"/>
        </w:rPr>
      </w:pPr>
      <w:r w:rsidRPr="001E792E">
        <w:rPr>
          <w:rFonts w:asciiTheme="minorHAnsi" w:hAnsiTheme="minorHAnsi"/>
          <w:noProof/>
          <w:sz w:val="28"/>
          <w:szCs w:val="28"/>
        </w:rPr>
        <w:t xml:space="preserve">                                                                                                                                                                                                                                                                      </w:t>
      </w:r>
    </w:p>
    <w:p w:rsidR="003B20C5" w:rsidRPr="001E792E" w:rsidRDefault="003B20C5" w:rsidP="003B20C5">
      <w:pPr>
        <w:rPr>
          <w:rFonts w:asciiTheme="minorHAnsi" w:hAnsiTheme="minorHAnsi"/>
          <w:sz w:val="28"/>
          <w:szCs w:val="28"/>
        </w:rPr>
      </w:pPr>
    </w:p>
    <w:p w:rsidR="003B20C5" w:rsidRPr="001E792E" w:rsidRDefault="003B20C5" w:rsidP="003B20C5">
      <w:pPr>
        <w:rPr>
          <w:rFonts w:asciiTheme="minorHAnsi" w:hAnsiTheme="minorHAnsi"/>
          <w:sz w:val="28"/>
          <w:szCs w:val="28"/>
        </w:rPr>
      </w:pPr>
    </w:p>
    <w:p w:rsidR="003B20C5" w:rsidRPr="001E792E" w:rsidRDefault="003B20C5" w:rsidP="003B20C5">
      <w:pPr>
        <w:rPr>
          <w:rFonts w:asciiTheme="minorHAnsi" w:hAnsiTheme="minorHAnsi"/>
          <w:sz w:val="28"/>
          <w:szCs w:val="28"/>
        </w:rPr>
      </w:pPr>
    </w:p>
    <w:p w:rsidR="0066474B" w:rsidRDefault="0066474B" w:rsidP="0066474B">
      <w:pPr>
        <w:tabs>
          <w:tab w:val="left" w:pos="9450"/>
        </w:tabs>
        <w:ind w:right="-10"/>
        <w:rPr>
          <w:rFonts w:asciiTheme="minorHAnsi" w:hAnsiTheme="minorHAnsi"/>
          <w:sz w:val="28"/>
          <w:szCs w:val="28"/>
        </w:rPr>
      </w:pPr>
      <w:r w:rsidRPr="001E792E">
        <w:rPr>
          <w:rFonts w:asciiTheme="minorHAnsi" w:hAnsiTheme="minorHAnsi"/>
          <w:sz w:val="28"/>
          <w:szCs w:val="28"/>
        </w:rPr>
        <w:t xml:space="preserve">The </w:t>
      </w:r>
      <w:r w:rsidRPr="001E792E">
        <w:rPr>
          <w:rFonts w:asciiTheme="minorHAnsi" w:hAnsiTheme="minorHAnsi"/>
          <w:b/>
          <w:sz w:val="28"/>
          <w:szCs w:val="28"/>
          <w:u w:val="single"/>
        </w:rPr>
        <w:t>HEALTH SCIENCES</w:t>
      </w:r>
      <w:r w:rsidRPr="001E792E">
        <w:rPr>
          <w:rFonts w:asciiTheme="minorHAnsi" w:hAnsiTheme="minorHAnsi"/>
          <w:sz w:val="28"/>
          <w:szCs w:val="28"/>
        </w:rPr>
        <w:t xml:space="preserve"> super cluster is comprised of one cluster:  </w:t>
      </w:r>
      <w:r w:rsidRPr="001E792E">
        <w:rPr>
          <w:rFonts w:asciiTheme="minorHAnsi" w:hAnsiTheme="minorHAnsi"/>
          <w:b/>
          <w:i/>
          <w:sz w:val="28"/>
          <w:szCs w:val="28"/>
        </w:rPr>
        <w:t>Health Sciences</w:t>
      </w:r>
      <w:r w:rsidRPr="001E792E">
        <w:rPr>
          <w:rFonts w:asciiTheme="minorHAnsi" w:hAnsiTheme="minorHAnsi"/>
          <w:sz w:val="28"/>
          <w:szCs w:val="28"/>
        </w:rPr>
        <w:t>.  This cluster includes career specialties in planning, managing, and providing therapeutic services, diagnostic services, health informatics, support services, and biotechnology research and development.  Students with the following interests or talents may wish to consider careers in this super cluster area:</w:t>
      </w:r>
    </w:p>
    <w:p w:rsidR="001E792E" w:rsidRPr="001E792E" w:rsidRDefault="001E792E" w:rsidP="0066474B">
      <w:pPr>
        <w:tabs>
          <w:tab w:val="left" w:pos="9450"/>
        </w:tabs>
        <w:ind w:right="-10"/>
        <w:rPr>
          <w:rFonts w:asciiTheme="minorHAnsi" w:hAnsiTheme="minorHAnsi" w:cs="Arial"/>
          <w:sz w:val="28"/>
          <w:szCs w:val="28"/>
        </w:rPr>
      </w:pPr>
    </w:p>
    <w:p w:rsidR="0066474B" w:rsidRPr="001E792E" w:rsidRDefault="0066474B" w:rsidP="00C434F6">
      <w:pPr>
        <w:numPr>
          <w:ilvl w:val="0"/>
          <w:numId w:val="16"/>
        </w:numPr>
        <w:tabs>
          <w:tab w:val="clear" w:pos="360"/>
          <w:tab w:val="left" w:pos="900"/>
          <w:tab w:val="left" w:pos="9450"/>
        </w:tabs>
        <w:ind w:left="900" w:right="-10"/>
        <w:jc w:val="both"/>
        <w:rPr>
          <w:rFonts w:asciiTheme="minorHAnsi" w:hAnsiTheme="minorHAnsi"/>
          <w:sz w:val="24"/>
          <w:szCs w:val="28"/>
        </w:rPr>
      </w:pPr>
      <w:r w:rsidRPr="001E792E">
        <w:rPr>
          <w:rFonts w:asciiTheme="minorHAnsi" w:hAnsiTheme="minorHAnsi"/>
          <w:sz w:val="24"/>
          <w:szCs w:val="28"/>
        </w:rPr>
        <w:t>reading and learning about medical problems</w:t>
      </w:r>
    </w:p>
    <w:p w:rsidR="0066474B" w:rsidRPr="001E792E" w:rsidRDefault="0066474B" w:rsidP="00C434F6">
      <w:pPr>
        <w:numPr>
          <w:ilvl w:val="0"/>
          <w:numId w:val="16"/>
        </w:numPr>
        <w:tabs>
          <w:tab w:val="clear" w:pos="360"/>
          <w:tab w:val="left" w:pos="900"/>
          <w:tab w:val="left" w:pos="9450"/>
        </w:tabs>
        <w:ind w:left="900" w:right="-10"/>
        <w:jc w:val="both"/>
        <w:rPr>
          <w:rFonts w:asciiTheme="minorHAnsi" w:hAnsiTheme="minorHAnsi"/>
          <w:sz w:val="24"/>
          <w:szCs w:val="28"/>
        </w:rPr>
      </w:pPr>
      <w:r w:rsidRPr="001E792E">
        <w:rPr>
          <w:rFonts w:asciiTheme="minorHAnsi" w:hAnsiTheme="minorHAnsi"/>
          <w:sz w:val="24"/>
          <w:szCs w:val="28"/>
        </w:rPr>
        <w:t>developing solutions to scientific questions</w:t>
      </w:r>
    </w:p>
    <w:p w:rsidR="0066474B" w:rsidRPr="001E792E" w:rsidRDefault="0066474B" w:rsidP="001E792E">
      <w:pPr>
        <w:numPr>
          <w:ilvl w:val="0"/>
          <w:numId w:val="16"/>
        </w:numPr>
        <w:tabs>
          <w:tab w:val="clear" w:pos="360"/>
          <w:tab w:val="left" w:pos="900"/>
          <w:tab w:val="left" w:pos="9450"/>
        </w:tabs>
        <w:ind w:left="900" w:right="-10"/>
        <w:rPr>
          <w:rFonts w:asciiTheme="minorHAnsi" w:hAnsiTheme="minorHAnsi"/>
          <w:sz w:val="24"/>
          <w:szCs w:val="28"/>
        </w:rPr>
      </w:pPr>
      <w:r w:rsidRPr="001E792E">
        <w:rPr>
          <w:rFonts w:asciiTheme="minorHAnsi" w:hAnsiTheme="minorHAnsi"/>
          <w:sz w:val="24"/>
          <w:szCs w:val="28"/>
        </w:rPr>
        <w:t>working</w:t>
      </w:r>
      <w:r w:rsidR="001E792E">
        <w:rPr>
          <w:rFonts w:asciiTheme="minorHAnsi" w:hAnsiTheme="minorHAnsi"/>
          <w:sz w:val="24"/>
          <w:szCs w:val="28"/>
        </w:rPr>
        <w:t xml:space="preserve"> </w:t>
      </w:r>
      <w:r w:rsidRPr="001E792E">
        <w:rPr>
          <w:rFonts w:asciiTheme="minorHAnsi" w:hAnsiTheme="minorHAnsi"/>
          <w:sz w:val="24"/>
          <w:szCs w:val="28"/>
        </w:rPr>
        <w:t>with people to prevent or correct health-related problem</w:t>
      </w:r>
      <w:r w:rsidR="001E792E">
        <w:rPr>
          <w:rFonts w:asciiTheme="minorHAnsi" w:hAnsiTheme="minorHAnsi"/>
          <w:sz w:val="24"/>
          <w:szCs w:val="28"/>
        </w:rPr>
        <w:t>s</w:t>
      </w:r>
      <w:r w:rsidR="00C970D6" w:rsidRPr="001E792E">
        <w:rPr>
          <w:rFonts w:asciiTheme="minorHAnsi" w:hAnsiTheme="minorHAnsi"/>
          <w:sz w:val="24"/>
          <w:szCs w:val="28"/>
        </w:rPr>
        <w:t xml:space="preserve">                                                                                                                                                               </w:t>
      </w:r>
    </w:p>
    <w:p w:rsidR="0066474B" w:rsidRPr="001E792E" w:rsidRDefault="0066474B" w:rsidP="00C434F6">
      <w:pPr>
        <w:numPr>
          <w:ilvl w:val="0"/>
          <w:numId w:val="16"/>
        </w:numPr>
        <w:tabs>
          <w:tab w:val="clear" w:pos="360"/>
          <w:tab w:val="left" w:pos="900"/>
          <w:tab w:val="left" w:pos="9450"/>
        </w:tabs>
        <w:ind w:left="900" w:right="-10"/>
        <w:jc w:val="both"/>
        <w:rPr>
          <w:rFonts w:asciiTheme="minorHAnsi" w:hAnsiTheme="minorHAnsi"/>
          <w:sz w:val="24"/>
          <w:szCs w:val="28"/>
        </w:rPr>
      </w:pPr>
      <w:r w:rsidRPr="001E792E">
        <w:rPr>
          <w:rFonts w:asciiTheme="minorHAnsi" w:hAnsiTheme="minorHAnsi"/>
          <w:sz w:val="24"/>
          <w:szCs w:val="28"/>
        </w:rPr>
        <w:t>learning about how the human body responds to the environment</w:t>
      </w:r>
    </w:p>
    <w:p w:rsidR="0066474B" w:rsidRPr="001E792E" w:rsidRDefault="0066474B" w:rsidP="00C434F6">
      <w:pPr>
        <w:numPr>
          <w:ilvl w:val="0"/>
          <w:numId w:val="16"/>
        </w:numPr>
        <w:tabs>
          <w:tab w:val="clear" w:pos="360"/>
          <w:tab w:val="left" w:pos="900"/>
          <w:tab w:val="left" w:pos="9450"/>
        </w:tabs>
        <w:ind w:left="900" w:right="-10"/>
        <w:jc w:val="both"/>
        <w:rPr>
          <w:rFonts w:asciiTheme="minorHAnsi" w:hAnsiTheme="minorHAnsi"/>
          <w:sz w:val="24"/>
          <w:szCs w:val="28"/>
        </w:rPr>
      </w:pPr>
      <w:r w:rsidRPr="001E792E">
        <w:rPr>
          <w:rFonts w:asciiTheme="minorHAnsi" w:hAnsiTheme="minorHAnsi"/>
          <w:sz w:val="24"/>
          <w:szCs w:val="28"/>
        </w:rPr>
        <w:t>using scientific principles to solve complex medical problems</w:t>
      </w:r>
    </w:p>
    <w:p w:rsidR="0066474B" w:rsidRPr="001E792E" w:rsidRDefault="0066474B" w:rsidP="0066474B">
      <w:pPr>
        <w:tabs>
          <w:tab w:val="left" w:pos="9450"/>
        </w:tabs>
        <w:ind w:right="-10"/>
        <w:jc w:val="both"/>
        <w:rPr>
          <w:rFonts w:asciiTheme="minorHAnsi" w:hAnsiTheme="minorHAnsi"/>
          <w:sz w:val="28"/>
          <w:szCs w:val="28"/>
        </w:rPr>
      </w:pPr>
    </w:p>
    <w:p w:rsidR="0066474B" w:rsidRDefault="0066474B"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Default="001E792E" w:rsidP="0066474B">
      <w:pPr>
        <w:ind w:right="672"/>
        <w:jc w:val="both"/>
        <w:rPr>
          <w:rFonts w:asciiTheme="minorHAnsi" w:hAnsiTheme="minorHAnsi"/>
          <w:sz w:val="28"/>
          <w:szCs w:val="28"/>
        </w:rPr>
      </w:pPr>
    </w:p>
    <w:p w:rsidR="001E792E" w:rsidRPr="001E792E" w:rsidRDefault="001E792E" w:rsidP="0066474B">
      <w:pPr>
        <w:ind w:right="672"/>
        <w:jc w:val="both"/>
        <w:rPr>
          <w:rFonts w:asciiTheme="minorHAnsi" w:hAnsiTheme="minorHAnsi"/>
          <w:sz w:val="28"/>
          <w:szCs w:val="28"/>
        </w:rPr>
      </w:pPr>
    </w:p>
    <w:p w:rsidR="0066474B" w:rsidRPr="001E792E" w:rsidRDefault="00893E41" w:rsidP="0066474B">
      <w:pPr>
        <w:ind w:right="30"/>
        <w:jc w:val="both"/>
        <w:rPr>
          <w:rFonts w:asciiTheme="minorHAnsi" w:hAnsiTheme="minorHAnsi"/>
          <w:sz w:val="28"/>
          <w:szCs w:val="28"/>
        </w:rPr>
      </w:pPr>
      <w:r w:rsidRPr="001E792E">
        <w:rPr>
          <w:rFonts w:asciiTheme="minorHAnsi" w:hAnsiTheme="minorHAnsi"/>
          <w:noProof/>
          <w:sz w:val="28"/>
          <w:szCs w:val="28"/>
        </w:rPr>
        <w:lastRenderedPageBreak/>
        <w:drawing>
          <wp:anchor distT="0" distB="0" distL="114300" distR="114300" simplePos="0" relativeHeight="251663360" behindDoc="1" locked="0" layoutInCell="1" allowOverlap="1" wp14:anchorId="52BA233B" wp14:editId="49E682DF">
            <wp:simplePos x="0" y="0"/>
            <wp:positionH relativeFrom="column">
              <wp:posOffset>2025650</wp:posOffset>
            </wp:positionH>
            <wp:positionV relativeFrom="paragraph">
              <wp:posOffset>57150</wp:posOffset>
            </wp:positionV>
            <wp:extent cx="1746250" cy="1541780"/>
            <wp:effectExtent l="0" t="0" r="0" b="0"/>
            <wp:wrapTight wrapText="bothSides">
              <wp:wrapPolygon edited="0">
                <wp:start x="6127" y="534"/>
                <wp:lineTo x="3770" y="801"/>
                <wp:lineTo x="943" y="3203"/>
                <wp:lineTo x="471" y="9074"/>
                <wp:lineTo x="707" y="14412"/>
                <wp:lineTo x="4948" y="17614"/>
                <wp:lineTo x="6362" y="17614"/>
                <wp:lineTo x="3770" y="18949"/>
                <wp:lineTo x="4241" y="20016"/>
                <wp:lineTo x="10368" y="20817"/>
                <wp:lineTo x="16730" y="20817"/>
                <wp:lineTo x="17908" y="20817"/>
                <wp:lineTo x="20265" y="18682"/>
                <wp:lineTo x="20500" y="16547"/>
                <wp:lineTo x="19793" y="14946"/>
                <wp:lineTo x="18851" y="13344"/>
                <wp:lineTo x="20265" y="9074"/>
                <wp:lineTo x="21207" y="7206"/>
                <wp:lineTo x="20972" y="5071"/>
                <wp:lineTo x="13431" y="534"/>
                <wp:lineTo x="11782" y="534"/>
                <wp:lineTo x="6127" y="534"/>
              </wp:wrapPolygon>
            </wp:wrapTight>
            <wp:docPr id="207" name="Picture 207" descr="bd198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19893_[1]"/>
                    <pic:cNvPicPr>
                      <a:picLocks noChangeAspect="1" noChangeArrowheads="1"/>
                    </pic:cNvPicPr>
                  </pic:nvPicPr>
                  <pic:blipFill>
                    <a:blip r:embed="rId19">
                      <a:grayscl/>
                      <a:biLevel thresh="50000"/>
                    </a:blip>
                    <a:srcRect/>
                    <a:stretch>
                      <a:fillRect/>
                    </a:stretch>
                  </pic:blipFill>
                  <pic:spPr bwMode="auto">
                    <a:xfrm>
                      <a:off x="0" y="0"/>
                      <a:ext cx="1746250" cy="1541780"/>
                    </a:xfrm>
                    <a:prstGeom prst="rect">
                      <a:avLst/>
                    </a:prstGeom>
                    <a:noFill/>
                    <a:ln w="9525">
                      <a:noFill/>
                      <a:miter lim="800000"/>
                      <a:headEnd/>
                      <a:tailEnd/>
                    </a:ln>
                  </pic:spPr>
                </pic:pic>
              </a:graphicData>
            </a:graphic>
          </wp:anchor>
        </w:drawing>
      </w:r>
    </w:p>
    <w:p w:rsidR="0066474B" w:rsidRPr="001E792E" w:rsidRDefault="0066474B" w:rsidP="0066474B">
      <w:pPr>
        <w:ind w:right="30"/>
        <w:jc w:val="both"/>
        <w:rPr>
          <w:rFonts w:asciiTheme="minorHAnsi" w:hAnsiTheme="minorHAnsi"/>
          <w:sz w:val="28"/>
          <w:szCs w:val="28"/>
        </w:rPr>
      </w:pPr>
    </w:p>
    <w:p w:rsidR="0066474B" w:rsidRPr="001E792E" w:rsidRDefault="0066474B" w:rsidP="0066474B">
      <w:pPr>
        <w:ind w:right="30"/>
        <w:jc w:val="both"/>
        <w:rPr>
          <w:rFonts w:asciiTheme="minorHAnsi" w:hAnsiTheme="minorHAnsi"/>
          <w:sz w:val="28"/>
          <w:szCs w:val="28"/>
        </w:rPr>
      </w:pPr>
    </w:p>
    <w:p w:rsidR="0066474B" w:rsidRPr="001E792E" w:rsidRDefault="0066474B" w:rsidP="0066474B">
      <w:pPr>
        <w:ind w:right="30"/>
        <w:jc w:val="both"/>
        <w:rPr>
          <w:rFonts w:asciiTheme="minorHAnsi" w:hAnsiTheme="minorHAnsi"/>
          <w:sz w:val="28"/>
          <w:szCs w:val="28"/>
        </w:rPr>
      </w:pPr>
    </w:p>
    <w:p w:rsidR="0066474B" w:rsidRPr="001E792E" w:rsidRDefault="0066474B" w:rsidP="0066474B">
      <w:pPr>
        <w:ind w:right="30"/>
        <w:jc w:val="both"/>
        <w:rPr>
          <w:rFonts w:asciiTheme="minorHAnsi" w:hAnsiTheme="minorHAnsi"/>
          <w:sz w:val="28"/>
          <w:szCs w:val="28"/>
        </w:rPr>
      </w:pPr>
    </w:p>
    <w:p w:rsidR="0066474B" w:rsidRPr="001E792E" w:rsidRDefault="0066474B" w:rsidP="0066474B">
      <w:pPr>
        <w:ind w:right="30"/>
        <w:jc w:val="both"/>
        <w:rPr>
          <w:rFonts w:asciiTheme="minorHAnsi" w:hAnsiTheme="minorHAnsi"/>
          <w:sz w:val="28"/>
          <w:szCs w:val="28"/>
        </w:rPr>
      </w:pPr>
    </w:p>
    <w:p w:rsidR="0066474B" w:rsidRPr="001E792E" w:rsidRDefault="0066474B" w:rsidP="0066474B">
      <w:pPr>
        <w:ind w:right="30"/>
        <w:jc w:val="both"/>
        <w:rPr>
          <w:rFonts w:asciiTheme="minorHAnsi" w:hAnsiTheme="minorHAnsi"/>
          <w:sz w:val="28"/>
          <w:szCs w:val="28"/>
        </w:rPr>
      </w:pPr>
    </w:p>
    <w:p w:rsidR="004D1889" w:rsidRPr="001E792E" w:rsidRDefault="00AA1349" w:rsidP="0066474B">
      <w:pPr>
        <w:tabs>
          <w:tab w:val="left" w:pos="5500"/>
        </w:tabs>
        <w:ind w:right="-10"/>
        <w:rPr>
          <w:rFonts w:asciiTheme="minorHAnsi" w:hAnsiTheme="minorHAnsi"/>
          <w:sz w:val="28"/>
          <w:szCs w:val="28"/>
        </w:rPr>
      </w:pPr>
      <w:r w:rsidRPr="001E792E">
        <w:rPr>
          <w:rFonts w:asciiTheme="minorHAnsi" w:hAnsiTheme="minorHAnsi"/>
          <w:sz w:val="28"/>
          <w:szCs w:val="28"/>
        </w:rPr>
        <w:t xml:space="preserve">    </w:t>
      </w:r>
    </w:p>
    <w:p w:rsidR="004D1889" w:rsidRPr="001E792E" w:rsidRDefault="004D1889" w:rsidP="0066474B">
      <w:pPr>
        <w:tabs>
          <w:tab w:val="left" w:pos="5500"/>
        </w:tabs>
        <w:ind w:right="-10"/>
        <w:rPr>
          <w:rFonts w:asciiTheme="minorHAnsi" w:hAnsiTheme="minorHAnsi"/>
          <w:sz w:val="28"/>
          <w:szCs w:val="28"/>
        </w:rPr>
      </w:pPr>
    </w:p>
    <w:p w:rsidR="0066474B" w:rsidRDefault="00AA1349" w:rsidP="0066474B">
      <w:pPr>
        <w:tabs>
          <w:tab w:val="left" w:pos="5500"/>
        </w:tabs>
        <w:ind w:right="-10"/>
        <w:rPr>
          <w:rFonts w:asciiTheme="minorHAnsi" w:hAnsiTheme="minorHAnsi"/>
          <w:sz w:val="28"/>
          <w:szCs w:val="28"/>
        </w:rPr>
      </w:pPr>
      <w:r w:rsidRPr="001E792E">
        <w:rPr>
          <w:rFonts w:asciiTheme="minorHAnsi" w:hAnsiTheme="minorHAnsi"/>
          <w:sz w:val="28"/>
          <w:szCs w:val="28"/>
        </w:rPr>
        <w:t xml:space="preserve"> </w:t>
      </w:r>
      <w:r w:rsidR="0066474B" w:rsidRPr="001E792E">
        <w:rPr>
          <w:rFonts w:asciiTheme="minorHAnsi" w:hAnsiTheme="minorHAnsi"/>
          <w:sz w:val="28"/>
          <w:szCs w:val="28"/>
        </w:rPr>
        <w:t xml:space="preserve">The </w:t>
      </w:r>
      <w:r w:rsidR="0066474B" w:rsidRPr="001E792E">
        <w:rPr>
          <w:rFonts w:asciiTheme="minorHAnsi" w:hAnsiTheme="minorHAnsi"/>
          <w:b/>
          <w:sz w:val="28"/>
          <w:szCs w:val="28"/>
          <w:u w:val="single"/>
        </w:rPr>
        <w:t>HUMAN SERVICES</w:t>
      </w:r>
      <w:r w:rsidR="0066474B" w:rsidRPr="001E792E">
        <w:rPr>
          <w:rFonts w:asciiTheme="minorHAnsi" w:hAnsiTheme="minorHAnsi"/>
          <w:sz w:val="28"/>
          <w:szCs w:val="28"/>
        </w:rPr>
        <w:t xml:space="preserve"> super cluster is comprised of four clusters.  The </w:t>
      </w:r>
      <w:r w:rsidR="0066474B" w:rsidRPr="001E792E">
        <w:rPr>
          <w:rFonts w:asciiTheme="minorHAnsi" w:hAnsiTheme="minorHAnsi"/>
          <w:b/>
          <w:i/>
          <w:sz w:val="28"/>
          <w:szCs w:val="28"/>
        </w:rPr>
        <w:t>Education &amp; Training</w:t>
      </w:r>
      <w:r w:rsidR="0066474B" w:rsidRPr="001E792E">
        <w:rPr>
          <w:rFonts w:asciiTheme="minorHAnsi" w:hAnsiTheme="minorHAnsi"/>
          <w:sz w:val="28"/>
          <w:szCs w:val="28"/>
        </w:rPr>
        <w:t xml:space="preserve"> cluster includes career specialties in planning, managing and providing education and training services, and related learning support services.  The </w:t>
      </w:r>
      <w:r w:rsidR="0066474B" w:rsidRPr="001E792E">
        <w:rPr>
          <w:rFonts w:asciiTheme="minorHAnsi" w:hAnsiTheme="minorHAnsi"/>
          <w:b/>
          <w:i/>
          <w:sz w:val="28"/>
          <w:szCs w:val="28"/>
        </w:rPr>
        <w:t>Government &amp; Public Administration</w:t>
      </w:r>
      <w:r w:rsidR="0066474B" w:rsidRPr="001E792E">
        <w:rPr>
          <w:rFonts w:asciiTheme="minorHAnsi" w:hAnsiTheme="minorHAnsi"/>
          <w:sz w:val="28"/>
          <w:szCs w:val="28"/>
        </w:rPr>
        <w:t xml:space="preserve"> cluster includes career specialties in executing governmental functions to include Governance; National Security; Foreign Service; Planning; Revenue and Taxation; Regulation; and Management and Administration at the local, state, and federal levels.  The </w:t>
      </w:r>
      <w:r w:rsidR="0066474B" w:rsidRPr="001E792E">
        <w:rPr>
          <w:rFonts w:asciiTheme="minorHAnsi" w:hAnsiTheme="minorHAnsi"/>
          <w:b/>
          <w:i/>
          <w:sz w:val="28"/>
          <w:szCs w:val="28"/>
        </w:rPr>
        <w:t>Human Services</w:t>
      </w:r>
      <w:r w:rsidR="0066474B" w:rsidRPr="001E792E">
        <w:rPr>
          <w:rFonts w:asciiTheme="minorHAnsi" w:hAnsiTheme="minorHAnsi"/>
          <w:sz w:val="28"/>
          <w:szCs w:val="28"/>
        </w:rPr>
        <w:t xml:space="preserve"> cluster includes career specialties in preparing individuals for employment in career pathways that relate to families and human needs. The </w:t>
      </w:r>
      <w:r w:rsidR="0066474B" w:rsidRPr="001E792E">
        <w:rPr>
          <w:rFonts w:asciiTheme="minorHAnsi" w:hAnsiTheme="minorHAnsi"/>
          <w:b/>
          <w:i/>
          <w:sz w:val="28"/>
          <w:szCs w:val="28"/>
        </w:rPr>
        <w:t>Law, Public Safety, Corrections &amp; Security</w:t>
      </w:r>
      <w:r w:rsidR="0066474B" w:rsidRPr="001E792E">
        <w:rPr>
          <w:rFonts w:asciiTheme="minorHAnsi" w:hAnsiTheme="minorHAnsi"/>
          <w:sz w:val="28"/>
          <w:szCs w:val="28"/>
        </w:rPr>
        <w:t xml:space="preserve"> cluster includes career specialties in planning, managing, and providing legal, public safety, protective services and homeland security, including professional and technical support services.  Students with the following interests or talents may wish to consider careers in this super cluster area:</w:t>
      </w:r>
    </w:p>
    <w:p w:rsidR="001E792E" w:rsidRPr="001E792E" w:rsidRDefault="001E792E" w:rsidP="0066474B">
      <w:pPr>
        <w:tabs>
          <w:tab w:val="left" w:pos="5500"/>
        </w:tabs>
        <w:ind w:right="-10"/>
        <w:rPr>
          <w:rFonts w:asciiTheme="minorHAnsi" w:hAnsiTheme="minorHAnsi"/>
          <w:sz w:val="28"/>
          <w:szCs w:val="28"/>
        </w:rPr>
      </w:pPr>
    </w:p>
    <w:p w:rsidR="0066474B" w:rsidRPr="001E792E" w:rsidRDefault="0066474B" w:rsidP="00AA1349">
      <w:pPr>
        <w:numPr>
          <w:ilvl w:val="0"/>
          <w:numId w:val="17"/>
        </w:numPr>
        <w:tabs>
          <w:tab w:val="clear" w:pos="360"/>
          <w:tab w:val="num" w:pos="720"/>
          <w:tab w:val="left" w:pos="5500"/>
        </w:tabs>
        <w:ind w:left="720" w:right="-10"/>
        <w:rPr>
          <w:rFonts w:asciiTheme="minorHAnsi" w:hAnsiTheme="minorHAnsi"/>
          <w:sz w:val="24"/>
          <w:szCs w:val="28"/>
        </w:rPr>
      </w:pPr>
      <w:r w:rsidRPr="001E792E">
        <w:rPr>
          <w:rFonts w:asciiTheme="minorHAnsi" w:hAnsiTheme="minorHAnsi"/>
          <w:sz w:val="24"/>
          <w:szCs w:val="28"/>
        </w:rPr>
        <w:t>helping others learn new things or acquire information</w:t>
      </w:r>
    </w:p>
    <w:p w:rsidR="0066474B" w:rsidRPr="001E792E" w:rsidRDefault="0066474B" w:rsidP="00AA1349">
      <w:pPr>
        <w:numPr>
          <w:ilvl w:val="0"/>
          <w:numId w:val="17"/>
        </w:numPr>
        <w:tabs>
          <w:tab w:val="clear" w:pos="360"/>
          <w:tab w:val="num" w:pos="720"/>
          <w:tab w:val="left" w:pos="5500"/>
        </w:tabs>
        <w:ind w:left="720" w:right="-10"/>
        <w:rPr>
          <w:rFonts w:asciiTheme="minorHAnsi" w:hAnsiTheme="minorHAnsi"/>
          <w:sz w:val="24"/>
          <w:szCs w:val="28"/>
        </w:rPr>
      </w:pPr>
      <w:r w:rsidRPr="001E792E">
        <w:rPr>
          <w:rFonts w:asciiTheme="minorHAnsi" w:hAnsiTheme="minorHAnsi"/>
          <w:sz w:val="24"/>
          <w:szCs w:val="28"/>
        </w:rPr>
        <w:t>learning how society works and groups interact</w:t>
      </w:r>
    </w:p>
    <w:p w:rsidR="0066474B" w:rsidRPr="001E792E" w:rsidRDefault="0066474B" w:rsidP="00AA1349">
      <w:pPr>
        <w:numPr>
          <w:ilvl w:val="0"/>
          <w:numId w:val="17"/>
        </w:numPr>
        <w:tabs>
          <w:tab w:val="clear" w:pos="360"/>
          <w:tab w:val="num" w:pos="720"/>
          <w:tab w:val="left" w:pos="5500"/>
        </w:tabs>
        <w:ind w:left="720" w:right="-10"/>
        <w:rPr>
          <w:rFonts w:asciiTheme="minorHAnsi" w:hAnsiTheme="minorHAnsi"/>
          <w:sz w:val="24"/>
          <w:szCs w:val="28"/>
        </w:rPr>
      </w:pPr>
      <w:r w:rsidRPr="001E792E">
        <w:rPr>
          <w:rFonts w:asciiTheme="minorHAnsi" w:hAnsiTheme="minorHAnsi"/>
          <w:sz w:val="24"/>
          <w:szCs w:val="28"/>
        </w:rPr>
        <w:t>studying or assisting in family relations, child care, or human development</w:t>
      </w:r>
    </w:p>
    <w:p w:rsidR="0066474B" w:rsidRPr="001E792E" w:rsidRDefault="0066474B" w:rsidP="00AA1349">
      <w:pPr>
        <w:numPr>
          <w:ilvl w:val="0"/>
          <w:numId w:val="17"/>
        </w:numPr>
        <w:tabs>
          <w:tab w:val="clear" w:pos="360"/>
          <w:tab w:val="num" w:pos="720"/>
          <w:tab w:val="left" w:pos="5500"/>
        </w:tabs>
        <w:ind w:left="720" w:right="-10"/>
        <w:rPr>
          <w:rFonts w:asciiTheme="minorHAnsi" w:hAnsiTheme="minorHAnsi"/>
          <w:sz w:val="24"/>
          <w:szCs w:val="28"/>
        </w:rPr>
      </w:pPr>
      <w:r w:rsidRPr="001E792E">
        <w:rPr>
          <w:rFonts w:asciiTheme="minorHAnsi" w:hAnsiTheme="minorHAnsi"/>
          <w:sz w:val="24"/>
          <w:szCs w:val="28"/>
        </w:rPr>
        <w:t>exploring and finding solutions to societal problems and situations</w:t>
      </w:r>
    </w:p>
    <w:p w:rsidR="004B0023" w:rsidRDefault="0066474B" w:rsidP="00AA1349">
      <w:pPr>
        <w:numPr>
          <w:ilvl w:val="0"/>
          <w:numId w:val="17"/>
        </w:numPr>
        <w:tabs>
          <w:tab w:val="clear" w:pos="360"/>
          <w:tab w:val="num" w:pos="720"/>
          <w:tab w:val="left" w:pos="5500"/>
        </w:tabs>
        <w:ind w:left="720" w:right="-10"/>
        <w:rPr>
          <w:rFonts w:asciiTheme="minorHAnsi" w:hAnsiTheme="minorHAnsi"/>
          <w:sz w:val="24"/>
          <w:szCs w:val="28"/>
        </w:rPr>
      </w:pPr>
      <w:r w:rsidRPr="001E792E">
        <w:rPr>
          <w:rFonts w:asciiTheme="minorHAnsi" w:hAnsiTheme="minorHAnsi"/>
          <w:sz w:val="24"/>
          <w:szCs w:val="28"/>
        </w:rPr>
        <w:t>exploring laws of studying and working in the legal system</w:t>
      </w:r>
    </w:p>
    <w:p w:rsidR="004B0023" w:rsidRPr="004B0023" w:rsidRDefault="004B0023" w:rsidP="004B0023">
      <w:pPr>
        <w:rPr>
          <w:rFonts w:asciiTheme="minorHAnsi" w:hAnsiTheme="minorHAnsi"/>
          <w:sz w:val="24"/>
          <w:szCs w:val="28"/>
        </w:rPr>
      </w:pPr>
    </w:p>
    <w:p w:rsidR="004B0023" w:rsidRPr="004B0023" w:rsidRDefault="004B0023" w:rsidP="004B0023">
      <w:pPr>
        <w:rPr>
          <w:rFonts w:asciiTheme="minorHAnsi" w:hAnsiTheme="minorHAnsi"/>
          <w:sz w:val="24"/>
          <w:szCs w:val="28"/>
        </w:rPr>
      </w:pPr>
    </w:p>
    <w:p w:rsidR="004B0023" w:rsidRPr="004B0023" w:rsidRDefault="004B0023" w:rsidP="004B0023">
      <w:pPr>
        <w:rPr>
          <w:rFonts w:asciiTheme="minorHAnsi" w:hAnsiTheme="minorHAnsi"/>
          <w:sz w:val="24"/>
          <w:szCs w:val="28"/>
        </w:rPr>
      </w:pPr>
    </w:p>
    <w:p w:rsidR="004B0023" w:rsidRPr="004B0023" w:rsidRDefault="004B0023" w:rsidP="004B0023">
      <w:pPr>
        <w:rPr>
          <w:rFonts w:asciiTheme="minorHAnsi" w:hAnsiTheme="minorHAnsi"/>
          <w:sz w:val="24"/>
          <w:szCs w:val="28"/>
        </w:rPr>
      </w:pPr>
    </w:p>
    <w:p w:rsidR="004B0023" w:rsidRPr="004B0023" w:rsidRDefault="004B0023" w:rsidP="004B0023">
      <w:pPr>
        <w:rPr>
          <w:rFonts w:asciiTheme="minorHAnsi" w:hAnsiTheme="minorHAnsi"/>
          <w:sz w:val="24"/>
          <w:szCs w:val="28"/>
        </w:rPr>
      </w:pPr>
    </w:p>
    <w:p w:rsidR="004B0023" w:rsidRPr="004B0023" w:rsidRDefault="004B0023" w:rsidP="004B0023">
      <w:pPr>
        <w:rPr>
          <w:rFonts w:asciiTheme="minorHAnsi" w:hAnsiTheme="minorHAnsi"/>
          <w:b/>
          <w:sz w:val="24"/>
          <w:szCs w:val="28"/>
          <w:u w:val="single"/>
        </w:rPr>
      </w:pPr>
      <w:r w:rsidRPr="004B0023">
        <w:rPr>
          <w:rFonts w:asciiTheme="minorHAnsi" w:hAnsiTheme="minorHAnsi"/>
          <w:b/>
          <w:sz w:val="24"/>
          <w:szCs w:val="28"/>
          <w:u w:val="single"/>
        </w:rPr>
        <w:t>Idaho Career Information System</w:t>
      </w:r>
    </w:p>
    <w:p w:rsidR="0066474B" w:rsidRPr="004B0023" w:rsidRDefault="004B0023" w:rsidP="004B0023">
      <w:pPr>
        <w:rPr>
          <w:rFonts w:asciiTheme="minorHAnsi" w:hAnsiTheme="minorHAnsi"/>
          <w:sz w:val="24"/>
          <w:szCs w:val="28"/>
        </w:rPr>
      </w:pPr>
      <w:r w:rsidRPr="004B0023">
        <w:rPr>
          <w:rFonts w:asciiTheme="minorHAnsi" w:hAnsiTheme="minorHAnsi"/>
          <w:sz w:val="24"/>
          <w:szCs w:val="28"/>
        </w:rPr>
        <w:t>http://labor.idaho.gov/dnn/idl/IdahoCareerInformation.aspx</w:t>
      </w:r>
    </w:p>
    <w:sectPr w:rsidR="0066474B" w:rsidRPr="004B0023" w:rsidSect="001E792E">
      <w:footerReference w:type="default" r:id="rId36"/>
      <w:type w:val="continuous"/>
      <w:pgSz w:w="12242" w:h="15842" w:code="1"/>
      <w:pgMar w:top="1440" w:right="1442" w:bottom="900" w:left="1440" w:header="720" w:footer="108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9E" w:rsidRDefault="0099479E">
      <w:r>
        <w:separator/>
      </w:r>
    </w:p>
  </w:endnote>
  <w:endnote w:type="continuationSeparator" w:id="0">
    <w:p w:rsidR="0099479E" w:rsidRDefault="0099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dearJoe 1 M&amp;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eria Script Demo">
    <w:panose1 w:val="00000000000000000000"/>
    <w:charset w:val="00"/>
    <w:family w:val="auto"/>
    <w:pitch w:val="variable"/>
    <w:sig w:usb0="A00000AF" w:usb1="4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DE" w:rsidRDefault="005006DE">
    <w:pPr>
      <w:pStyle w:val="Footer"/>
      <w:jc w:val="center"/>
    </w:pPr>
    <w:r>
      <w:fldChar w:fldCharType="begin"/>
    </w:r>
    <w:r>
      <w:instrText xml:space="preserve"> PAGE   \* MERGEFORMAT </w:instrText>
    </w:r>
    <w:r>
      <w:fldChar w:fldCharType="separate"/>
    </w:r>
    <w:r w:rsidR="002E4350">
      <w:rPr>
        <w:noProof/>
      </w:rPr>
      <w:t>9</w:t>
    </w:r>
    <w:r>
      <w:rPr>
        <w:noProof/>
      </w:rPr>
      <w:fldChar w:fldCharType="end"/>
    </w:r>
  </w:p>
  <w:p w:rsidR="005006DE" w:rsidRPr="001F3180" w:rsidRDefault="005006DE" w:rsidP="00672A0C">
    <w:pPr>
      <w:pStyle w:val="Footer"/>
      <w:jc w:val="cen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9E" w:rsidRDefault="0099479E">
      <w:r>
        <w:separator/>
      </w:r>
    </w:p>
  </w:footnote>
  <w:footnote w:type="continuationSeparator" w:id="0">
    <w:p w:rsidR="0099479E" w:rsidRDefault="00994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7"/>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8275FE6"/>
    <w:multiLevelType w:val="multilevel"/>
    <w:tmpl w:val="81B20D9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nsid w:val="0A063BE4"/>
    <w:multiLevelType w:val="hybridMultilevel"/>
    <w:tmpl w:val="BC385C0A"/>
    <w:lvl w:ilvl="0" w:tplc="86EEB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D1583"/>
    <w:multiLevelType w:val="hybridMultilevel"/>
    <w:tmpl w:val="71BA7E7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84324"/>
    <w:multiLevelType w:val="hybridMultilevel"/>
    <w:tmpl w:val="18025AC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046CA"/>
    <w:multiLevelType w:val="hybridMultilevel"/>
    <w:tmpl w:val="EB384F44"/>
    <w:lvl w:ilvl="0" w:tplc="BF1E549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13105E"/>
    <w:multiLevelType w:val="hybridMultilevel"/>
    <w:tmpl w:val="182CD6BA"/>
    <w:lvl w:ilvl="0" w:tplc="BF1E549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23B7AD7"/>
    <w:multiLevelType w:val="hybridMultilevel"/>
    <w:tmpl w:val="A5820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C56CA3"/>
    <w:multiLevelType w:val="hybridMultilevel"/>
    <w:tmpl w:val="E8303FC6"/>
    <w:lvl w:ilvl="0" w:tplc="E240407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387D35"/>
    <w:multiLevelType w:val="hybridMultilevel"/>
    <w:tmpl w:val="0ADC06AE"/>
    <w:lvl w:ilvl="0" w:tplc="C5749E78">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4567B0"/>
    <w:multiLevelType w:val="singleLevel"/>
    <w:tmpl w:val="15A83804"/>
    <w:lvl w:ilvl="0">
      <w:start w:val="1"/>
      <w:numFmt w:val="decimal"/>
      <w:lvlText w:val="%1."/>
      <w:lvlJc w:val="left"/>
      <w:pPr>
        <w:tabs>
          <w:tab w:val="num" w:pos="360"/>
        </w:tabs>
        <w:ind w:left="360" w:hanging="360"/>
      </w:pPr>
      <w:rPr>
        <w:rFonts w:ascii="Comic Sans MS" w:eastAsia="Times New Roman" w:hAnsi="Comic Sans MS" w:cs="Times New Roman"/>
      </w:rPr>
    </w:lvl>
  </w:abstractNum>
  <w:abstractNum w:abstractNumId="16">
    <w:nsid w:val="40EB42BE"/>
    <w:multiLevelType w:val="hybridMultilevel"/>
    <w:tmpl w:val="606C6CD6"/>
    <w:lvl w:ilvl="0" w:tplc="BF1E549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AA077D"/>
    <w:multiLevelType w:val="multilevel"/>
    <w:tmpl w:val="79120D5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6CC4862"/>
    <w:multiLevelType w:val="hybridMultilevel"/>
    <w:tmpl w:val="23ACEC20"/>
    <w:lvl w:ilvl="0" w:tplc="BF1E549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EF3D2E"/>
    <w:multiLevelType w:val="hybridMultilevel"/>
    <w:tmpl w:val="92C661A4"/>
    <w:lvl w:ilvl="0" w:tplc="BF1E549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AE498E"/>
    <w:multiLevelType w:val="hybridMultilevel"/>
    <w:tmpl w:val="3604C768"/>
    <w:lvl w:ilvl="0" w:tplc="969078D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0C58F0"/>
    <w:multiLevelType w:val="hybridMultilevel"/>
    <w:tmpl w:val="8B32A4A8"/>
    <w:lvl w:ilvl="0" w:tplc="E240407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02587D"/>
    <w:multiLevelType w:val="hybridMultilevel"/>
    <w:tmpl w:val="03343938"/>
    <w:lvl w:ilvl="0" w:tplc="BF1E549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C550229"/>
    <w:multiLevelType w:val="hybridMultilevel"/>
    <w:tmpl w:val="1BA0268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1FA010A"/>
    <w:multiLevelType w:val="hybridMultilevel"/>
    <w:tmpl w:val="2BF6D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8A71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647C3A70"/>
    <w:multiLevelType w:val="hybridMultilevel"/>
    <w:tmpl w:val="4468B3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0C2070"/>
    <w:multiLevelType w:val="hybridMultilevel"/>
    <w:tmpl w:val="1C1A685E"/>
    <w:lvl w:ilvl="0" w:tplc="969078D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FB28DA"/>
    <w:multiLevelType w:val="hybridMultilevel"/>
    <w:tmpl w:val="F8267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15"/>
  </w:num>
  <w:num w:numId="4">
    <w:abstractNumId w:val="17"/>
  </w:num>
  <w:num w:numId="5">
    <w:abstractNumId w:val="26"/>
  </w:num>
  <w:num w:numId="6">
    <w:abstractNumId w:val="9"/>
  </w:num>
  <w:num w:numId="7">
    <w:abstractNumId w:val="23"/>
  </w:num>
  <w:num w:numId="8">
    <w:abstractNumId w:val="21"/>
  </w:num>
  <w:num w:numId="9">
    <w:abstractNumId w:val="20"/>
  </w:num>
  <w:num w:numId="10">
    <w:abstractNumId w:val="13"/>
  </w:num>
  <w:num w:numId="11">
    <w:abstractNumId w:val="27"/>
  </w:num>
  <w:num w:numId="12">
    <w:abstractNumId w:val="10"/>
  </w:num>
  <w:num w:numId="13">
    <w:abstractNumId w:val="18"/>
  </w:num>
  <w:num w:numId="14">
    <w:abstractNumId w:val="11"/>
  </w:num>
  <w:num w:numId="15">
    <w:abstractNumId w:val="16"/>
  </w:num>
  <w:num w:numId="16">
    <w:abstractNumId w:val="22"/>
  </w:num>
  <w:num w:numId="17">
    <w:abstractNumId w:val="19"/>
  </w:num>
  <w:num w:numId="18">
    <w:abstractNumId w:val="12"/>
  </w:num>
  <w:num w:numId="19">
    <w:abstractNumId w:val="14"/>
  </w:num>
  <w:num w:numId="2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
    <w:lvlOverride w:ilvl="0">
      <w:startOverride w:val="1"/>
      <w:lvl w:ilvl="0">
        <w:start w:val="1"/>
        <w:numFmt w:val="decimal"/>
        <w:lvlText w:val="%1."/>
        <w:lvlJc w:val="left"/>
      </w:lvl>
    </w:lvlOverride>
    <w:lvlOverride w:ilvl="1">
      <w:startOverride w:val="2"/>
      <w:lvl w:ilvl="1">
        <w:start w:val="2"/>
        <w:numFmt w:val="decimal"/>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lvl w:ilvl="0">
        <w:numFmt w:val="bullet"/>
        <w:lvlText w:val=""/>
        <w:legacy w:legacy="1" w:legacySpace="0" w:legacyIndent="270"/>
        <w:lvlJc w:val="left"/>
        <w:pPr>
          <w:ind w:left="810" w:hanging="270"/>
        </w:pPr>
        <w:rPr>
          <w:rFonts w:ascii="Symbol" w:hAnsi="Symbol" w:hint="default"/>
        </w:rPr>
      </w:lvl>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28"/>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43"/>
    <w:rsid w:val="00001152"/>
    <w:rsid w:val="00003EA7"/>
    <w:rsid w:val="000047D1"/>
    <w:rsid w:val="00006AD6"/>
    <w:rsid w:val="0002305E"/>
    <w:rsid w:val="0002637D"/>
    <w:rsid w:val="00036261"/>
    <w:rsid w:val="00050272"/>
    <w:rsid w:val="00053831"/>
    <w:rsid w:val="0005648A"/>
    <w:rsid w:val="00056F5F"/>
    <w:rsid w:val="0006068D"/>
    <w:rsid w:val="00061493"/>
    <w:rsid w:val="00063128"/>
    <w:rsid w:val="00067B50"/>
    <w:rsid w:val="00071326"/>
    <w:rsid w:val="0007561B"/>
    <w:rsid w:val="000765D0"/>
    <w:rsid w:val="0007770F"/>
    <w:rsid w:val="00084843"/>
    <w:rsid w:val="00084943"/>
    <w:rsid w:val="0008755C"/>
    <w:rsid w:val="00090283"/>
    <w:rsid w:val="000938F8"/>
    <w:rsid w:val="00096902"/>
    <w:rsid w:val="000A55BA"/>
    <w:rsid w:val="000A6EDC"/>
    <w:rsid w:val="000B1A84"/>
    <w:rsid w:val="000B24E2"/>
    <w:rsid w:val="000C5DDF"/>
    <w:rsid w:val="000C6A5D"/>
    <w:rsid w:val="000C7B42"/>
    <w:rsid w:val="000D6017"/>
    <w:rsid w:val="000D79FF"/>
    <w:rsid w:val="000E61D1"/>
    <w:rsid w:val="000E68C8"/>
    <w:rsid w:val="000E74C3"/>
    <w:rsid w:val="000E7F31"/>
    <w:rsid w:val="000F180C"/>
    <w:rsid w:val="000F25F0"/>
    <w:rsid w:val="000F4345"/>
    <w:rsid w:val="000F4680"/>
    <w:rsid w:val="001031FD"/>
    <w:rsid w:val="00105CF7"/>
    <w:rsid w:val="00110E3D"/>
    <w:rsid w:val="00115DB6"/>
    <w:rsid w:val="0012124C"/>
    <w:rsid w:val="001235F7"/>
    <w:rsid w:val="001254C2"/>
    <w:rsid w:val="00125A71"/>
    <w:rsid w:val="0013168F"/>
    <w:rsid w:val="00133621"/>
    <w:rsid w:val="00135FBA"/>
    <w:rsid w:val="001436CB"/>
    <w:rsid w:val="00146AEB"/>
    <w:rsid w:val="00153657"/>
    <w:rsid w:val="00153C3B"/>
    <w:rsid w:val="00154A20"/>
    <w:rsid w:val="00160CA0"/>
    <w:rsid w:val="001633A6"/>
    <w:rsid w:val="00163A3A"/>
    <w:rsid w:val="0016507E"/>
    <w:rsid w:val="00165456"/>
    <w:rsid w:val="001704D5"/>
    <w:rsid w:val="00171A9A"/>
    <w:rsid w:val="00183873"/>
    <w:rsid w:val="00184AA1"/>
    <w:rsid w:val="00184D2D"/>
    <w:rsid w:val="00196840"/>
    <w:rsid w:val="001A0A4B"/>
    <w:rsid w:val="001A2A9F"/>
    <w:rsid w:val="001A4A72"/>
    <w:rsid w:val="001B2834"/>
    <w:rsid w:val="001B3042"/>
    <w:rsid w:val="001B420F"/>
    <w:rsid w:val="001B6715"/>
    <w:rsid w:val="001C235D"/>
    <w:rsid w:val="001C4720"/>
    <w:rsid w:val="001D3D90"/>
    <w:rsid w:val="001D7DB8"/>
    <w:rsid w:val="001E06BA"/>
    <w:rsid w:val="001E489D"/>
    <w:rsid w:val="001E792E"/>
    <w:rsid w:val="001F0A2C"/>
    <w:rsid w:val="001F20EF"/>
    <w:rsid w:val="001F3180"/>
    <w:rsid w:val="001F450E"/>
    <w:rsid w:val="001F4E6C"/>
    <w:rsid w:val="001F6A1C"/>
    <w:rsid w:val="001F6BF0"/>
    <w:rsid w:val="00201DF4"/>
    <w:rsid w:val="00202F41"/>
    <w:rsid w:val="0020791B"/>
    <w:rsid w:val="00215AE8"/>
    <w:rsid w:val="00217397"/>
    <w:rsid w:val="00222660"/>
    <w:rsid w:val="00222CA3"/>
    <w:rsid w:val="00224AAB"/>
    <w:rsid w:val="00224B73"/>
    <w:rsid w:val="00226E19"/>
    <w:rsid w:val="0022717E"/>
    <w:rsid w:val="00231446"/>
    <w:rsid w:val="0023188E"/>
    <w:rsid w:val="00232373"/>
    <w:rsid w:val="00234B19"/>
    <w:rsid w:val="002363B3"/>
    <w:rsid w:val="00236B49"/>
    <w:rsid w:val="00241879"/>
    <w:rsid w:val="00241886"/>
    <w:rsid w:val="0024228E"/>
    <w:rsid w:val="00244CBD"/>
    <w:rsid w:val="00250893"/>
    <w:rsid w:val="00250EA4"/>
    <w:rsid w:val="00254558"/>
    <w:rsid w:val="00261D9C"/>
    <w:rsid w:val="00266504"/>
    <w:rsid w:val="00270355"/>
    <w:rsid w:val="0027074E"/>
    <w:rsid w:val="0027608C"/>
    <w:rsid w:val="002762B3"/>
    <w:rsid w:val="0028167A"/>
    <w:rsid w:val="00284B20"/>
    <w:rsid w:val="00295E7A"/>
    <w:rsid w:val="0029769C"/>
    <w:rsid w:val="002A5784"/>
    <w:rsid w:val="002B0782"/>
    <w:rsid w:val="002B0C43"/>
    <w:rsid w:val="002B7F9A"/>
    <w:rsid w:val="002C4C8E"/>
    <w:rsid w:val="002C5A23"/>
    <w:rsid w:val="002D1BE3"/>
    <w:rsid w:val="002D6B2D"/>
    <w:rsid w:val="002D7D0C"/>
    <w:rsid w:val="002E0475"/>
    <w:rsid w:val="002E06C4"/>
    <w:rsid w:val="002E4350"/>
    <w:rsid w:val="002E5AFA"/>
    <w:rsid w:val="002E60B8"/>
    <w:rsid w:val="002E6185"/>
    <w:rsid w:val="002E66BB"/>
    <w:rsid w:val="002E6896"/>
    <w:rsid w:val="002E6DB3"/>
    <w:rsid w:val="002E762B"/>
    <w:rsid w:val="002F52AC"/>
    <w:rsid w:val="002F7A2B"/>
    <w:rsid w:val="00300E6A"/>
    <w:rsid w:val="003024D0"/>
    <w:rsid w:val="00321488"/>
    <w:rsid w:val="00321B17"/>
    <w:rsid w:val="0032217D"/>
    <w:rsid w:val="0033377B"/>
    <w:rsid w:val="00355F60"/>
    <w:rsid w:val="00357236"/>
    <w:rsid w:val="0036029D"/>
    <w:rsid w:val="00361E08"/>
    <w:rsid w:val="00370B03"/>
    <w:rsid w:val="003746B3"/>
    <w:rsid w:val="003913C8"/>
    <w:rsid w:val="00393B54"/>
    <w:rsid w:val="00397B5A"/>
    <w:rsid w:val="003A1511"/>
    <w:rsid w:val="003A2032"/>
    <w:rsid w:val="003A28EA"/>
    <w:rsid w:val="003A6B77"/>
    <w:rsid w:val="003B20C5"/>
    <w:rsid w:val="003B4E4D"/>
    <w:rsid w:val="003C099B"/>
    <w:rsid w:val="003C0F9F"/>
    <w:rsid w:val="003C31ED"/>
    <w:rsid w:val="003C3615"/>
    <w:rsid w:val="003C50DC"/>
    <w:rsid w:val="003C6DB9"/>
    <w:rsid w:val="003D20DD"/>
    <w:rsid w:val="003D71E8"/>
    <w:rsid w:val="003E3CEB"/>
    <w:rsid w:val="003E7CCD"/>
    <w:rsid w:val="003E7F67"/>
    <w:rsid w:val="003F1560"/>
    <w:rsid w:val="003F2F00"/>
    <w:rsid w:val="003F31C6"/>
    <w:rsid w:val="003F384F"/>
    <w:rsid w:val="003F79DC"/>
    <w:rsid w:val="00413375"/>
    <w:rsid w:val="004174D5"/>
    <w:rsid w:val="004202B6"/>
    <w:rsid w:val="00426ED3"/>
    <w:rsid w:val="0043614A"/>
    <w:rsid w:val="0044440D"/>
    <w:rsid w:val="0044690D"/>
    <w:rsid w:val="00446A86"/>
    <w:rsid w:val="00450970"/>
    <w:rsid w:val="00453361"/>
    <w:rsid w:val="004642B3"/>
    <w:rsid w:val="00466FC4"/>
    <w:rsid w:val="0046720F"/>
    <w:rsid w:val="004675F8"/>
    <w:rsid w:val="004677E3"/>
    <w:rsid w:val="00471944"/>
    <w:rsid w:val="0048126F"/>
    <w:rsid w:val="004812D0"/>
    <w:rsid w:val="004832F1"/>
    <w:rsid w:val="004844F3"/>
    <w:rsid w:val="00490815"/>
    <w:rsid w:val="004910AF"/>
    <w:rsid w:val="004B0023"/>
    <w:rsid w:val="004B0960"/>
    <w:rsid w:val="004C553A"/>
    <w:rsid w:val="004D1889"/>
    <w:rsid w:val="004D4958"/>
    <w:rsid w:val="004D6426"/>
    <w:rsid w:val="004D7F62"/>
    <w:rsid w:val="004E244C"/>
    <w:rsid w:val="004E50D5"/>
    <w:rsid w:val="004E5328"/>
    <w:rsid w:val="004E7051"/>
    <w:rsid w:val="004F1C57"/>
    <w:rsid w:val="004F3795"/>
    <w:rsid w:val="004F6059"/>
    <w:rsid w:val="004F6D23"/>
    <w:rsid w:val="004F7E9C"/>
    <w:rsid w:val="00500163"/>
    <w:rsid w:val="005006DE"/>
    <w:rsid w:val="005077E1"/>
    <w:rsid w:val="0051027E"/>
    <w:rsid w:val="00512B35"/>
    <w:rsid w:val="00520CBD"/>
    <w:rsid w:val="005219F8"/>
    <w:rsid w:val="00522CE9"/>
    <w:rsid w:val="00527FC9"/>
    <w:rsid w:val="0053484F"/>
    <w:rsid w:val="00535A0B"/>
    <w:rsid w:val="00537C27"/>
    <w:rsid w:val="0054029E"/>
    <w:rsid w:val="005501E4"/>
    <w:rsid w:val="005504F4"/>
    <w:rsid w:val="00553317"/>
    <w:rsid w:val="0055429B"/>
    <w:rsid w:val="00556044"/>
    <w:rsid w:val="005569A1"/>
    <w:rsid w:val="00563D1B"/>
    <w:rsid w:val="00572549"/>
    <w:rsid w:val="0057685A"/>
    <w:rsid w:val="0058575B"/>
    <w:rsid w:val="00593064"/>
    <w:rsid w:val="005A032A"/>
    <w:rsid w:val="005A109A"/>
    <w:rsid w:val="005A29D7"/>
    <w:rsid w:val="005A35CE"/>
    <w:rsid w:val="005A37D4"/>
    <w:rsid w:val="005B6D0A"/>
    <w:rsid w:val="005B6F5C"/>
    <w:rsid w:val="005B7E9C"/>
    <w:rsid w:val="005C05AE"/>
    <w:rsid w:val="005C0E6C"/>
    <w:rsid w:val="005C4838"/>
    <w:rsid w:val="005C61A2"/>
    <w:rsid w:val="005C6C50"/>
    <w:rsid w:val="005E6034"/>
    <w:rsid w:val="005F12BE"/>
    <w:rsid w:val="005F13ED"/>
    <w:rsid w:val="005F4CEE"/>
    <w:rsid w:val="005F5841"/>
    <w:rsid w:val="0060099C"/>
    <w:rsid w:val="00600A1F"/>
    <w:rsid w:val="00602A61"/>
    <w:rsid w:val="0061605C"/>
    <w:rsid w:val="006270B5"/>
    <w:rsid w:val="00634CA4"/>
    <w:rsid w:val="006352D7"/>
    <w:rsid w:val="0063616F"/>
    <w:rsid w:val="00637DDE"/>
    <w:rsid w:val="006404CE"/>
    <w:rsid w:val="00641A72"/>
    <w:rsid w:val="00643CED"/>
    <w:rsid w:val="0064472A"/>
    <w:rsid w:val="006510D8"/>
    <w:rsid w:val="0065395C"/>
    <w:rsid w:val="00656706"/>
    <w:rsid w:val="0066248E"/>
    <w:rsid w:val="00662846"/>
    <w:rsid w:val="006633B9"/>
    <w:rsid w:val="00664542"/>
    <w:rsid w:val="0066474B"/>
    <w:rsid w:val="00670771"/>
    <w:rsid w:val="00672A0C"/>
    <w:rsid w:val="006744D2"/>
    <w:rsid w:val="00682BAC"/>
    <w:rsid w:val="00684052"/>
    <w:rsid w:val="006855DA"/>
    <w:rsid w:val="006860C0"/>
    <w:rsid w:val="00692253"/>
    <w:rsid w:val="006937D4"/>
    <w:rsid w:val="00697E6A"/>
    <w:rsid w:val="006A21B7"/>
    <w:rsid w:val="006B1027"/>
    <w:rsid w:val="006C0344"/>
    <w:rsid w:val="006C25E2"/>
    <w:rsid w:val="006C2D38"/>
    <w:rsid w:val="006C763C"/>
    <w:rsid w:val="006C7AA9"/>
    <w:rsid w:val="006C7BCF"/>
    <w:rsid w:val="006D6FE8"/>
    <w:rsid w:val="006E1EB0"/>
    <w:rsid w:val="006E2D70"/>
    <w:rsid w:val="006E64A5"/>
    <w:rsid w:val="006F0042"/>
    <w:rsid w:val="006F101A"/>
    <w:rsid w:val="006F1527"/>
    <w:rsid w:val="006F4BB9"/>
    <w:rsid w:val="00701CB1"/>
    <w:rsid w:val="007034A5"/>
    <w:rsid w:val="00703B9B"/>
    <w:rsid w:val="00704658"/>
    <w:rsid w:val="00705302"/>
    <w:rsid w:val="00705646"/>
    <w:rsid w:val="00705B97"/>
    <w:rsid w:val="00706582"/>
    <w:rsid w:val="007072F9"/>
    <w:rsid w:val="00707CF6"/>
    <w:rsid w:val="00710617"/>
    <w:rsid w:val="00711370"/>
    <w:rsid w:val="00711C60"/>
    <w:rsid w:val="007126CB"/>
    <w:rsid w:val="007177F3"/>
    <w:rsid w:val="00724A4E"/>
    <w:rsid w:val="007277A0"/>
    <w:rsid w:val="00735BFC"/>
    <w:rsid w:val="007439BB"/>
    <w:rsid w:val="00745E14"/>
    <w:rsid w:val="00753FF8"/>
    <w:rsid w:val="00755B64"/>
    <w:rsid w:val="0075606B"/>
    <w:rsid w:val="00757AB9"/>
    <w:rsid w:val="007615C2"/>
    <w:rsid w:val="0076171F"/>
    <w:rsid w:val="00762C8D"/>
    <w:rsid w:val="007667B6"/>
    <w:rsid w:val="007724D0"/>
    <w:rsid w:val="007757CC"/>
    <w:rsid w:val="00782933"/>
    <w:rsid w:val="007836E4"/>
    <w:rsid w:val="00784ED1"/>
    <w:rsid w:val="0078636B"/>
    <w:rsid w:val="00786F07"/>
    <w:rsid w:val="00790520"/>
    <w:rsid w:val="00793807"/>
    <w:rsid w:val="007951EE"/>
    <w:rsid w:val="0079577B"/>
    <w:rsid w:val="007A063D"/>
    <w:rsid w:val="007A10EA"/>
    <w:rsid w:val="007A26FA"/>
    <w:rsid w:val="007A586B"/>
    <w:rsid w:val="007A7553"/>
    <w:rsid w:val="007B5E16"/>
    <w:rsid w:val="007C0B84"/>
    <w:rsid w:val="007C0C3F"/>
    <w:rsid w:val="007C5804"/>
    <w:rsid w:val="007E7E1F"/>
    <w:rsid w:val="007F0AF4"/>
    <w:rsid w:val="007F1127"/>
    <w:rsid w:val="007F22F6"/>
    <w:rsid w:val="007F34EB"/>
    <w:rsid w:val="0080266D"/>
    <w:rsid w:val="00807EE3"/>
    <w:rsid w:val="00810244"/>
    <w:rsid w:val="00810FF5"/>
    <w:rsid w:val="008116CB"/>
    <w:rsid w:val="00815C53"/>
    <w:rsid w:val="00832505"/>
    <w:rsid w:val="00833006"/>
    <w:rsid w:val="00835163"/>
    <w:rsid w:val="0083623F"/>
    <w:rsid w:val="00840232"/>
    <w:rsid w:val="0085601A"/>
    <w:rsid w:val="008648BF"/>
    <w:rsid w:val="00871CD1"/>
    <w:rsid w:val="00873899"/>
    <w:rsid w:val="00874DD3"/>
    <w:rsid w:val="00877A70"/>
    <w:rsid w:val="008800F4"/>
    <w:rsid w:val="00880B2C"/>
    <w:rsid w:val="00883CFC"/>
    <w:rsid w:val="00885A7D"/>
    <w:rsid w:val="00885D16"/>
    <w:rsid w:val="00890526"/>
    <w:rsid w:val="008914D4"/>
    <w:rsid w:val="00893E41"/>
    <w:rsid w:val="00897738"/>
    <w:rsid w:val="008A27E0"/>
    <w:rsid w:val="008A7B3C"/>
    <w:rsid w:val="008B1CF8"/>
    <w:rsid w:val="008B62CD"/>
    <w:rsid w:val="008C0541"/>
    <w:rsid w:val="008C73C2"/>
    <w:rsid w:val="008D09E9"/>
    <w:rsid w:val="008D0DD9"/>
    <w:rsid w:val="008D1A5A"/>
    <w:rsid w:val="008D2532"/>
    <w:rsid w:val="008D6D7A"/>
    <w:rsid w:val="008E17BC"/>
    <w:rsid w:val="008E1FFF"/>
    <w:rsid w:val="008E3389"/>
    <w:rsid w:val="008E6053"/>
    <w:rsid w:val="008F489A"/>
    <w:rsid w:val="008F5AEC"/>
    <w:rsid w:val="008F7FC8"/>
    <w:rsid w:val="00900498"/>
    <w:rsid w:val="00901FC3"/>
    <w:rsid w:val="00903285"/>
    <w:rsid w:val="0090751D"/>
    <w:rsid w:val="009146B8"/>
    <w:rsid w:val="00921FA9"/>
    <w:rsid w:val="00925EA2"/>
    <w:rsid w:val="00931135"/>
    <w:rsid w:val="009333F0"/>
    <w:rsid w:val="00933F3F"/>
    <w:rsid w:val="00934266"/>
    <w:rsid w:val="009356BB"/>
    <w:rsid w:val="00941BA6"/>
    <w:rsid w:val="00943BB9"/>
    <w:rsid w:val="009472D1"/>
    <w:rsid w:val="009563FF"/>
    <w:rsid w:val="0095650A"/>
    <w:rsid w:val="00962713"/>
    <w:rsid w:val="00973A3E"/>
    <w:rsid w:val="00980D9A"/>
    <w:rsid w:val="00983A5D"/>
    <w:rsid w:val="009867B7"/>
    <w:rsid w:val="00992A06"/>
    <w:rsid w:val="00992A81"/>
    <w:rsid w:val="0099479E"/>
    <w:rsid w:val="009A0414"/>
    <w:rsid w:val="009A3106"/>
    <w:rsid w:val="009A7FFD"/>
    <w:rsid w:val="009B334F"/>
    <w:rsid w:val="009B385A"/>
    <w:rsid w:val="009C0D96"/>
    <w:rsid w:val="009C74D5"/>
    <w:rsid w:val="009D7280"/>
    <w:rsid w:val="009F2E08"/>
    <w:rsid w:val="009F4E68"/>
    <w:rsid w:val="009F5353"/>
    <w:rsid w:val="009F5DE9"/>
    <w:rsid w:val="009F7793"/>
    <w:rsid w:val="00A038C6"/>
    <w:rsid w:val="00A04357"/>
    <w:rsid w:val="00A04ECC"/>
    <w:rsid w:val="00A1084B"/>
    <w:rsid w:val="00A115EC"/>
    <w:rsid w:val="00A20765"/>
    <w:rsid w:val="00A22002"/>
    <w:rsid w:val="00A24D5B"/>
    <w:rsid w:val="00A25296"/>
    <w:rsid w:val="00A26B1E"/>
    <w:rsid w:val="00A27203"/>
    <w:rsid w:val="00A27502"/>
    <w:rsid w:val="00A3286B"/>
    <w:rsid w:val="00A32915"/>
    <w:rsid w:val="00A371E0"/>
    <w:rsid w:val="00A41A6A"/>
    <w:rsid w:val="00A41E82"/>
    <w:rsid w:val="00A436E5"/>
    <w:rsid w:val="00A54EA9"/>
    <w:rsid w:val="00A553FC"/>
    <w:rsid w:val="00A600C2"/>
    <w:rsid w:val="00A632F6"/>
    <w:rsid w:val="00A739FF"/>
    <w:rsid w:val="00A75B20"/>
    <w:rsid w:val="00A76E86"/>
    <w:rsid w:val="00A770F9"/>
    <w:rsid w:val="00A80D59"/>
    <w:rsid w:val="00A810D0"/>
    <w:rsid w:val="00A836C3"/>
    <w:rsid w:val="00A867A8"/>
    <w:rsid w:val="00A93B42"/>
    <w:rsid w:val="00A946C1"/>
    <w:rsid w:val="00A953B7"/>
    <w:rsid w:val="00A967A5"/>
    <w:rsid w:val="00A96B1F"/>
    <w:rsid w:val="00A9730D"/>
    <w:rsid w:val="00AA1349"/>
    <w:rsid w:val="00AA5D81"/>
    <w:rsid w:val="00AA7165"/>
    <w:rsid w:val="00AB7459"/>
    <w:rsid w:val="00AC0300"/>
    <w:rsid w:val="00AC1EA3"/>
    <w:rsid w:val="00AC1F2B"/>
    <w:rsid w:val="00AC77C3"/>
    <w:rsid w:val="00AD1482"/>
    <w:rsid w:val="00AD45E0"/>
    <w:rsid w:val="00AD5CA3"/>
    <w:rsid w:val="00AE0298"/>
    <w:rsid w:val="00AE200C"/>
    <w:rsid w:val="00AE3FA8"/>
    <w:rsid w:val="00AE413C"/>
    <w:rsid w:val="00AE6953"/>
    <w:rsid w:val="00AE715F"/>
    <w:rsid w:val="00AF09CE"/>
    <w:rsid w:val="00B03334"/>
    <w:rsid w:val="00B049B6"/>
    <w:rsid w:val="00B10451"/>
    <w:rsid w:val="00B12E28"/>
    <w:rsid w:val="00B171BF"/>
    <w:rsid w:val="00B17CBD"/>
    <w:rsid w:val="00B17CF6"/>
    <w:rsid w:val="00B20152"/>
    <w:rsid w:val="00B2041E"/>
    <w:rsid w:val="00B324ED"/>
    <w:rsid w:val="00B35C0E"/>
    <w:rsid w:val="00B45E7B"/>
    <w:rsid w:val="00B45ED7"/>
    <w:rsid w:val="00B47250"/>
    <w:rsid w:val="00B52C51"/>
    <w:rsid w:val="00B53019"/>
    <w:rsid w:val="00B53D04"/>
    <w:rsid w:val="00B543A3"/>
    <w:rsid w:val="00B57BF5"/>
    <w:rsid w:val="00B628B2"/>
    <w:rsid w:val="00B657F4"/>
    <w:rsid w:val="00B7259D"/>
    <w:rsid w:val="00B762DD"/>
    <w:rsid w:val="00B840B3"/>
    <w:rsid w:val="00B8477C"/>
    <w:rsid w:val="00B849FE"/>
    <w:rsid w:val="00B8726A"/>
    <w:rsid w:val="00B95BFF"/>
    <w:rsid w:val="00BA0499"/>
    <w:rsid w:val="00BA0EAA"/>
    <w:rsid w:val="00BA5A8E"/>
    <w:rsid w:val="00BA631E"/>
    <w:rsid w:val="00BB0068"/>
    <w:rsid w:val="00BB17A8"/>
    <w:rsid w:val="00BB18BA"/>
    <w:rsid w:val="00BB23A9"/>
    <w:rsid w:val="00BB5CCD"/>
    <w:rsid w:val="00BC7D86"/>
    <w:rsid w:val="00BD1147"/>
    <w:rsid w:val="00BD2CE6"/>
    <w:rsid w:val="00BD4A09"/>
    <w:rsid w:val="00BD5521"/>
    <w:rsid w:val="00BE02E7"/>
    <w:rsid w:val="00BF0634"/>
    <w:rsid w:val="00BF473D"/>
    <w:rsid w:val="00BF7C6E"/>
    <w:rsid w:val="00BF7E05"/>
    <w:rsid w:val="00C02987"/>
    <w:rsid w:val="00C036AF"/>
    <w:rsid w:val="00C03B3D"/>
    <w:rsid w:val="00C0591C"/>
    <w:rsid w:val="00C15F9F"/>
    <w:rsid w:val="00C20436"/>
    <w:rsid w:val="00C234E1"/>
    <w:rsid w:val="00C320F1"/>
    <w:rsid w:val="00C4267B"/>
    <w:rsid w:val="00C42C2C"/>
    <w:rsid w:val="00C434F6"/>
    <w:rsid w:val="00C47438"/>
    <w:rsid w:val="00C50F6F"/>
    <w:rsid w:val="00C51339"/>
    <w:rsid w:val="00C527F7"/>
    <w:rsid w:val="00C561E9"/>
    <w:rsid w:val="00C64C3C"/>
    <w:rsid w:val="00C65F28"/>
    <w:rsid w:val="00C67D6F"/>
    <w:rsid w:val="00C72E46"/>
    <w:rsid w:val="00C80C5D"/>
    <w:rsid w:val="00C86715"/>
    <w:rsid w:val="00C86EB0"/>
    <w:rsid w:val="00C9587F"/>
    <w:rsid w:val="00C970D6"/>
    <w:rsid w:val="00CA0437"/>
    <w:rsid w:val="00CA1F21"/>
    <w:rsid w:val="00CA2DC9"/>
    <w:rsid w:val="00CA49FB"/>
    <w:rsid w:val="00CA68A8"/>
    <w:rsid w:val="00CA73E3"/>
    <w:rsid w:val="00CB2367"/>
    <w:rsid w:val="00CB7423"/>
    <w:rsid w:val="00CC022D"/>
    <w:rsid w:val="00CC68AF"/>
    <w:rsid w:val="00CD03A1"/>
    <w:rsid w:val="00CD3897"/>
    <w:rsid w:val="00CD49E1"/>
    <w:rsid w:val="00CD68B4"/>
    <w:rsid w:val="00CE7300"/>
    <w:rsid w:val="00CF39FC"/>
    <w:rsid w:val="00CF41CD"/>
    <w:rsid w:val="00CF5A9E"/>
    <w:rsid w:val="00CF66BB"/>
    <w:rsid w:val="00D01267"/>
    <w:rsid w:val="00D042D8"/>
    <w:rsid w:val="00D04E8B"/>
    <w:rsid w:val="00D07658"/>
    <w:rsid w:val="00D07F0A"/>
    <w:rsid w:val="00D10601"/>
    <w:rsid w:val="00D10C34"/>
    <w:rsid w:val="00D11CEE"/>
    <w:rsid w:val="00D13D55"/>
    <w:rsid w:val="00D14F49"/>
    <w:rsid w:val="00D17EC3"/>
    <w:rsid w:val="00D20595"/>
    <w:rsid w:val="00D212ED"/>
    <w:rsid w:val="00D326CF"/>
    <w:rsid w:val="00D32987"/>
    <w:rsid w:val="00D36FC7"/>
    <w:rsid w:val="00D42F45"/>
    <w:rsid w:val="00D473F8"/>
    <w:rsid w:val="00D50128"/>
    <w:rsid w:val="00D5031B"/>
    <w:rsid w:val="00D51276"/>
    <w:rsid w:val="00D514F4"/>
    <w:rsid w:val="00D5234C"/>
    <w:rsid w:val="00D537AE"/>
    <w:rsid w:val="00D563EC"/>
    <w:rsid w:val="00D6108E"/>
    <w:rsid w:val="00D6491A"/>
    <w:rsid w:val="00D659F8"/>
    <w:rsid w:val="00D6784A"/>
    <w:rsid w:val="00D67A48"/>
    <w:rsid w:val="00D67B2F"/>
    <w:rsid w:val="00D70DBD"/>
    <w:rsid w:val="00D726A2"/>
    <w:rsid w:val="00D7474B"/>
    <w:rsid w:val="00D77A67"/>
    <w:rsid w:val="00D87C29"/>
    <w:rsid w:val="00D95156"/>
    <w:rsid w:val="00DA34E4"/>
    <w:rsid w:val="00DA3AEA"/>
    <w:rsid w:val="00DA4382"/>
    <w:rsid w:val="00DA6579"/>
    <w:rsid w:val="00DB0ED6"/>
    <w:rsid w:val="00DB4185"/>
    <w:rsid w:val="00DB4B03"/>
    <w:rsid w:val="00DB5908"/>
    <w:rsid w:val="00DC1557"/>
    <w:rsid w:val="00DC61DC"/>
    <w:rsid w:val="00DD4216"/>
    <w:rsid w:val="00DD5E92"/>
    <w:rsid w:val="00DE788C"/>
    <w:rsid w:val="00DF1FEA"/>
    <w:rsid w:val="00DF2317"/>
    <w:rsid w:val="00DF3CE6"/>
    <w:rsid w:val="00E0043C"/>
    <w:rsid w:val="00E00BCB"/>
    <w:rsid w:val="00E00EAB"/>
    <w:rsid w:val="00E03691"/>
    <w:rsid w:val="00E06585"/>
    <w:rsid w:val="00E06A27"/>
    <w:rsid w:val="00E116FC"/>
    <w:rsid w:val="00E16B1F"/>
    <w:rsid w:val="00E22D11"/>
    <w:rsid w:val="00E2579A"/>
    <w:rsid w:val="00E31469"/>
    <w:rsid w:val="00E31A6B"/>
    <w:rsid w:val="00E325BC"/>
    <w:rsid w:val="00E333EB"/>
    <w:rsid w:val="00E33A8A"/>
    <w:rsid w:val="00E37101"/>
    <w:rsid w:val="00E37730"/>
    <w:rsid w:val="00E421A5"/>
    <w:rsid w:val="00E43A69"/>
    <w:rsid w:val="00E450EA"/>
    <w:rsid w:val="00E4642F"/>
    <w:rsid w:val="00E47612"/>
    <w:rsid w:val="00E5148C"/>
    <w:rsid w:val="00E601AE"/>
    <w:rsid w:val="00E604AF"/>
    <w:rsid w:val="00E62DFA"/>
    <w:rsid w:val="00E653C7"/>
    <w:rsid w:val="00E66220"/>
    <w:rsid w:val="00E71127"/>
    <w:rsid w:val="00E72B67"/>
    <w:rsid w:val="00E808A1"/>
    <w:rsid w:val="00E85F19"/>
    <w:rsid w:val="00E87715"/>
    <w:rsid w:val="00E90C16"/>
    <w:rsid w:val="00E915D9"/>
    <w:rsid w:val="00E92057"/>
    <w:rsid w:val="00E92D1D"/>
    <w:rsid w:val="00E95F66"/>
    <w:rsid w:val="00E96409"/>
    <w:rsid w:val="00EA3D09"/>
    <w:rsid w:val="00EA43D0"/>
    <w:rsid w:val="00EA4753"/>
    <w:rsid w:val="00EA53CB"/>
    <w:rsid w:val="00EA66DC"/>
    <w:rsid w:val="00EB02DD"/>
    <w:rsid w:val="00EB02DF"/>
    <w:rsid w:val="00EB72A4"/>
    <w:rsid w:val="00EB76E6"/>
    <w:rsid w:val="00EC7350"/>
    <w:rsid w:val="00ED2605"/>
    <w:rsid w:val="00ED2BCA"/>
    <w:rsid w:val="00ED3A4D"/>
    <w:rsid w:val="00ED3BA4"/>
    <w:rsid w:val="00ED46C3"/>
    <w:rsid w:val="00ED6DBD"/>
    <w:rsid w:val="00EE2DCE"/>
    <w:rsid w:val="00EF3FA5"/>
    <w:rsid w:val="00EF46CC"/>
    <w:rsid w:val="00EF5E4B"/>
    <w:rsid w:val="00EF6652"/>
    <w:rsid w:val="00F0015D"/>
    <w:rsid w:val="00F178C8"/>
    <w:rsid w:val="00F2173B"/>
    <w:rsid w:val="00F23D0D"/>
    <w:rsid w:val="00F31034"/>
    <w:rsid w:val="00F3223A"/>
    <w:rsid w:val="00F32AF8"/>
    <w:rsid w:val="00F44C20"/>
    <w:rsid w:val="00F46AAF"/>
    <w:rsid w:val="00F47817"/>
    <w:rsid w:val="00F53E1D"/>
    <w:rsid w:val="00F55FEE"/>
    <w:rsid w:val="00F606CA"/>
    <w:rsid w:val="00F61462"/>
    <w:rsid w:val="00F61806"/>
    <w:rsid w:val="00F6364C"/>
    <w:rsid w:val="00F6605B"/>
    <w:rsid w:val="00F66F8D"/>
    <w:rsid w:val="00F74067"/>
    <w:rsid w:val="00F741DC"/>
    <w:rsid w:val="00F74BC5"/>
    <w:rsid w:val="00F7713C"/>
    <w:rsid w:val="00F862FC"/>
    <w:rsid w:val="00F9029D"/>
    <w:rsid w:val="00FA7BBE"/>
    <w:rsid w:val="00FB1549"/>
    <w:rsid w:val="00FC0290"/>
    <w:rsid w:val="00FC1179"/>
    <w:rsid w:val="00FC6151"/>
    <w:rsid w:val="00FE74D9"/>
    <w:rsid w:val="00FF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66D"/>
  </w:style>
  <w:style w:type="paragraph" w:styleId="Heading1">
    <w:name w:val="heading 1"/>
    <w:basedOn w:val="Normal"/>
    <w:next w:val="Normal"/>
    <w:link w:val="Heading1Char"/>
    <w:qFormat/>
    <w:rsid w:val="00096902"/>
    <w:pPr>
      <w:keepNext/>
      <w:widowControl w:val="0"/>
      <w:outlineLvl w:val="0"/>
    </w:pPr>
    <w:rPr>
      <w:snapToGrid w:val="0"/>
      <w:sz w:val="24"/>
      <w:u w:val="single"/>
    </w:rPr>
  </w:style>
  <w:style w:type="paragraph" w:styleId="Heading2">
    <w:name w:val="heading 2"/>
    <w:basedOn w:val="Normal"/>
    <w:next w:val="Normal"/>
    <w:link w:val="Heading2Char"/>
    <w:qFormat/>
    <w:rsid w:val="00096902"/>
    <w:pPr>
      <w:keepNext/>
      <w:widowControl w:val="0"/>
      <w:outlineLvl w:val="1"/>
    </w:pPr>
    <w:rPr>
      <w:b/>
      <w:snapToGrid w:val="0"/>
      <w:sz w:val="24"/>
    </w:rPr>
  </w:style>
  <w:style w:type="paragraph" w:styleId="Heading3">
    <w:name w:val="heading 3"/>
    <w:basedOn w:val="Normal"/>
    <w:next w:val="Normal"/>
    <w:link w:val="Heading3Char"/>
    <w:qFormat/>
    <w:rsid w:val="00096902"/>
    <w:pPr>
      <w:keepNext/>
      <w:widowControl w:val="0"/>
      <w:jc w:val="center"/>
      <w:outlineLvl w:val="2"/>
    </w:pPr>
    <w:rPr>
      <w:snapToGrid w:val="0"/>
      <w:sz w:val="24"/>
    </w:rPr>
  </w:style>
  <w:style w:type="paragraph" w:styleId="Heading4">
    <w:name w:val="heading 4"/>
    <w:basedOn w:val="Normal"/>
    <w:next w:val="Normal"/>
    <w:link w:val="Heading4Char"/>
    <w:qFormat/>
    <w:rsid w:val="00096902"/>
    <w:pPr>
      <w:keepNext/>
      <w:widowControl w:val="0"/>
      <w:outlineLvl w:val="3"/>
    </w:pPr>
    <w:rPr>
      <w:snapToGrid w:val="0"/>
      <w:sz w:val="24"/>
    </w:rPr>
  </w:style>
  <w:style w:type="paragraph" w:styleId="Heading5">
    <w:name w:val="heading 5"/>
    <w:basedOn w:val="Normal"/>
    <w:next w:val="Normal"/>
    <w:link w:val="Heading5Char"/>
    <w:qFormat/>
    <w:rsid w:val="00096902"/>
    <w:pPr>
      <w:keepNext/>
      <w:widowControl w:val="0"/>
      <w:jc w:val="center"/>
      <w:outlineLvl w:val="4"/>
    </w:pPr>
    <w:rPr>
      <w:b/>
      <w:snapToGrid w:val="0"/>
      <w:sz w:val="24"/>
      <w:u w:val="single"/>
    </w:rPr>
  </w:style>
  <w:style w:type="paragraph" w:styleId="Heading6">
    <w:name w:val="heading 6"/>
    <w:basedOn w:val="Normal"/>
    <w:next w:val="Normal"/>
    <w:link w:val="Heading6Char"/>
    <w:qFormat/>
    <w:rsid w:val="00096902"/>
    <w:pPr>
      <w:keepNext/>
      <w:outlineLvl w:val="5"/>
    </w:pPr>
    <w:rPr>
      <w:b/>
      <w:bCs/>
      <w:sz w:val="24"/>
      <w:u w:val="single"/>
    </w:rPr>
  </w:style>
  <w:style w:type="paragraph" w:styleId="Heading7">
    <w:name w:val="heading 7"/>
    <w:basedOn w:val="Normal"/>
    <w:next w:val="Normal"/>
    <w:link w:val="Heading7Char"/>
    <w:qFormat/>
    <w:rsid w:val="00096902"/>
    <w:pPr>
      <w:keepNext/>
      <w:widowControl w:val="0"/>
      <w:outlineLvl w:val="6"/>
    </w:pPr>
    <w:rPr>
      <w:b/>
      <w:bCs/>
      <w:sz w:val="28"/>
      <w:u w:val="single"/>
    </w:rPr>
  </w:style>
  <w:style w:type="paragraph" w:styleId="Heading8">
    <w:name w:val="heading 8"/>
    <w:basedOn w:val="Normal"/>
    <w:next w:val="Normal"/>
    <w:link w:val="Heading8Char"/>
    <w:qFormat/>
    <w:rsid w:val="00096902"/>
    <w:pPr>
      <w:keepNext/>
      <w:outlineLvl w:val="7"/>
    </w:pPr>
    <w:rPr>
      <w:b/>
      <w:bCs/>
      <w:sz w:val="28"/>
    </w:rPr>
  </w:style>
  <w:style w:type="paragraph" w:styleId="Heading9">
    <w:name w:val="heading 9"/>
    <w:basedOn w:val="Normal"/>
    <w:next w:val="Normal"/>
    <w:link w:val="Heading9Char"/>
    <w:qFormat/>
    <w:rsid w:val="00096902"/>
    <w:pPr>
      <w:keepNext/>
      <w:widowControl w:val="0"/>
      <w:jc w:val="center"/>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7B7"/>
    <w:rPr>
      <w:snapToGrid w:val="0"/>
      <w:sz w:val="24"/>
      <w:u w:val="single"/>
    </w:rPr>
  </w:style>
  <w:style w:type="character" w:customStyle="1" w:styleId="Heading2Char">
    <w:name w:val="Heading 2 Char"/>
    <w:basedOn w:val="DefaultParagraphFont"/>
    <w:link w:val="Heading2"/>
    <w:rsid w:val="009867B7"/>
    <w:rPr>
      <w:b/>
      <w:snapToGrid w:val="0"/>
      <w:sz w:val="24"/>
    </w:rPr>
  </w:style>
  <w:style w:type="character" w:customStyle="1" w:styleId="Heading3Char">
    <w:name w:val="Heading 3 Char"/>
    <w:basedOn w:val="DefaultParagraphFont"/>
    <w:link w:val="Heading3"/>
    <w:rsid w:val="009867B7"/>
    <w:rPr>
      <w:snapToGrid w:val="0"/>
      <w:sz w:val="24"/>
    </w:rPr>
  </w:style>
  <w:style w:type="character" w:customStyle="1" w:styleId="Heading4Char">
    <w:name w:val="Heading 4 Char"/>
    <w:basedOn w:val="DefaultParagraphFont"/>
    <w:link w:val="Heading4"/>
    <w:rsid w:val="009867B7"/>
    <w:rPr>
      <w:snapToGrid w:val="0"/>
      <w:sz w:val="24"/>
    </w:rPr>
  </w:style>
  <w:style w:type="character" w:customStyle="1" w:styleId="Heading5Char">
    <w:name w:val="Heading 5 Char"/>
    <w:basedOn w:val="DefaultParagraphFont"/>
    <w:link w:val="Heading5"/>
    <w:rsid w:val="009867B7"/>
    <w:rPr>
      <w:b/>
      <w:snapToGrid w:val="0"/>
      <w:sz w:val="24"/>
      <w:u w:val="single"/>
    </w:rPr>
  </w:style>
  <w:style w:type="character" w:customStyle="1" w:styleId="Heading6Char">
    <w:name w:val="Heading 6 Char"/>
    <w:basedOn w:val="DefaultParagraphFont"/>
    <w:link w:val="Heading6"/>
    <w:rsid w:val="009867B7"/>
    <w:rPr>
      <w:b/>
      <w:bCs/>
      <w:sz w:val="24"/>
      <w:u w:val="single"/>
    </w:rPr>
  </w:style>
  <w:style w:type="character" w:customStyle="1" w:styleId="Heading7Char">
    <w:name w:val="Heading 7 Char"/>
    <w:basedOn w:val="DefaultParagraphFont"/>
    <w:link w:val="Heading7"/>
    <w:rsid w:val="009867B7"/>
    <w:rPr>
      <w:b/>
      <w:bCs/>
      <w:sz w:val="28"/>
      <w:u w:val="single"/>
    </w:rPr>
  </w:style>
  <w:style w:type="character" w:customStyle="1" w:styleId="Heading8Char">
    <w:name w:val="Heading 8 Char"/>
    <w:basedOn w:val="DefaultParagraphFont"/>
    <w:link w:val="Heading8"/>
    <w:rsid w:val="009867B7"/>
    <w:rPr>
      <w:b/>
      <w:bCs/>
      <w:sz w:val="28"/>
    </w:rPr>
  </w:style>
  <w:style w:type="character" w:customStyle="1" w:styleId="Heading9Char">
    <w:name w:val="Heading 9 Char"/>
    <w:basedOn w:val="DefaultParagraphFont"/>
    <w:link w:val="Heading9"/>
    <w:rsid w:val="009867B7"/>
    <w:rPr>
      <w:snapToGrid w:val="0"/>
      <w:sz w:val="24"/>
      <w:u w:val="single"/>
    </w:rPr>
  </w:style>
  <w:style w:type="paragraph" w:styleId="DocumentMap">
    <w:name w:val="Document Map"/>
    <w:basedOn w:val="Normal"/>
    <w:link w:val="DocumentMapChar"/>
    <w:semiHidden/>
    <w:rsid w:val="00096902"/>
    <w:pPr>
      <w:shd w:val="clear" w:color="auto" w:fill="000080"/>
    </w:pPr>
    <w:rPr>
      <w:rFonts w:ascii="Tahoma" w:hAnsi="Tahoma"/>
    </w:rPr>
  </w:style>
  <w:style w:type="character" w:customStyle="1" w:styleId="DocumentMapChar">
    <w:name w:val="Document Map Char"/>
    <w:basedOn w:val="DefaultParagraphFont"/>
    <w:link w:val="DocumentMap"/>
    <w:semiHidden/>
    <w:rsid w:val="009867B7"/>
    <w:rPr>
      <w:rFonts w:ascii="Tahoma" w:hAnsi="Tahoma"/>
      <w:shd w:val="clear" w:color="auto" w:fill="000080"/>
    </w:rPr>
  </w:style>
  <w:style w:type="paragraph" w:styleId="BodyText">
    <w:name w:val="Body Text"/>
    <w:basedOn w:val="Normal"/>
    <w:link w:val="BodyTextChar"/>
    <w:rsid w:val="00096902"/>
    <w:pPr>
      <w:widowControl w:val="0"/>
    </w:pPr>
    <w:rPr>
      <w:snapToGrid w:val="0"/>
      <w:sz w:val="24"/>
    </w:rPr>
  </w:style>
  <w:style w:type="character" w:customStyle="1" w:styleId="BodyTextChar">
    <w:name w:val="Body Text Char"/>
    <w:basedOn w:val="DefaultParagraphFont"/>
    <w:link w:val="BodyText"/>
    <w:rsid w:val="009867B7"/>
    <w:rPr>
      <w:snapToGrid w:val="0"/>
      <w:sz w:val="24"/>
    </w:rPr>
  </w:style>
  <w:style w:type="character" w:styleId="Strong">
    <w:name w:val="Strong"/>
    <w:basedOn w:val="DefaultParagraphFont"/>
    <w:qFormat/>
    <w:rsid w:val="00096902"/>
    <w:rPr>
      <w:b/>
    </w:rPr>
  </w:style>
  <w:style w:type="paragraph" w:styleId="BodyText2">
    <w:name w:val="Body Text 2"/>
    <w:basedOn w:val="Normal"/>
    <w:link w:val="BodyText2Char"/>
    <w:rsid w:val="00096902"/>
    <w:pPr>
      <w:widowControl w:val="0"/>
      <w:pBdr>
        <w:bottom w:val="single" w:sz="12" w:space="1" w:color="auto"/>
      </w:pBdr>
    </w:pPr>
    <w:rPr>
      <w:snapToGrid w:val="0"/>
      <w:sz w:val="24"/>
    </w:rPr>
  </w:style>
  <w:style w:type="character" w:customStyle="1" w:styleId="BodyText2Char">
    <w:name w:val="Body Text 2 Char"/>
    <w:basedOn w:val="DefaultParagraphFont"/>
    <w:link w:val="BodyText2"/>
    <w:rsid w:val="009867B7"/>
    <w:rPr>
      <w:snapToGrid w:val="0"/>
      <w:sz w:val="24"/>
    </w:rPr>
  </w:style>
  <w:style w:type="paragraph" w:styleId="Title">
    <w:name w:val="Title"/>
    <w:basedOn w:val="Normal"/>
    <w:link w:val="TitleChar"/>
    <w:qFormat/>
    <w:rsid w:val="00096902"/>
    <w:pPr>
      <w:jc w:val="center"/>
    </w:pPr>
    <w:rPr>
      <w:b/>
      <w:sz w:val="32"/>
    </w:rPr>
  </w:style>
  <w:style w:type="character" w:customStyle="1" w:styleId="TitleChar">
    <w:name w:val="Title Char"/>
    <w:basedOn w:val="DefaultParagraphFont"/>
    <w:link w:val="Title"/>
    <w:rsid w:val="009867B7"/>
    <w:rPr>
      <w:b/>
      <w:sz w:val="32"/>
    </w:rPr>
  </w:style>
  <w:style w:type="paragraph" w:styleId="EnvelopeReturn">
    <w:name w:val="envelope return"/>
    <w:basedOn w:val="Normal"/>
    <w:rsid w:val="00096902"/>
    <w:pPr>
      <w:widowControl w:val="0"/>
    </w:pPr>
    <w:rPr>
      <w:snapToGrid w:val="0"/>
      <w:sz w:val="24"/>
    </w:rPr>
  </w:style>
  <w:style w:type="paragraph" w:styleId="Header">
    <w:name w:val="header"/>
    <w:basedOn w:val="Normal"/>
    <w:link w:val="HeaderChar"/>
    <w:rsid w:val="00096902"/>
    <w:pPr>
      <w:tabs>
        <w:tab w:val="center" w:pos="4320"/>
        <w:tab w:val="right" w:pos="8640"/>
      </w:tabs>
    </w:pPr>
  </w:style>
  <w:style w:type="character" w:customStyle="1" w:styleId="HeaderChar">
    <w:name w:val="Header Char"/>
    <w:basedOn w:val="DefaultParagraphFont"/>
    <w:link w:val="Header"/>
    <w:rsid w:val="009867B7"/>
  </w:style>
  <w:style w:type="paragraph" w:styleId="Footer">
    <w:name w:val="footer"/>
    <w:basedOn w:val="Normal"/>
    <w:link w:val="FooterChar"/>
    <w:uiPriority w:val="99"/>
    <w:rsid w:val="00096902"/>
    <w:pPr>
      <w:tabs>
        <w:tab w:val="center" w:pos="4320"/>
        <w:tab w:val="right" w:pos="8640"/>
      </w:tabs>
    </w:pPr>
  </w:style>
  <w:style w:type="character" w:customStyle="1" w:styleId="FooterChar">
    <w:name w:val="Footer Char"/>
    <w:basedOn w:val="DefaultParagraphFont"/>
    <w:link w:val="Footer"/>
    <w:uiPriority w:val="99"/>
    <w:rsid w:val="00244CBD"/>
  </w:style>
  <w:style w:type="paragraph" w:styleId="Caption">
    <w:name w:val="caption"/>
    <w:basedOn w:val="Normal"/>
    <w:next w:val="Normal"/>
    <w:qFormat/>
    <w:rsid w:val="00096902"/>
    <w:pPr>
      <w:widowControl w:val="0"/>
      <w:jc w:val="center"/>
      <w:outlineLvl w:val="0"/>
    </w:pPr>
    <w:rPr>
      <w:b/>
      <w:snapToGrid w:val="0"/>
      <w:sz w:val="40"/>
    </w:rPr>
  </w:style>
  <w:style w:type="paragraph" w:styleId="BodyTextIndent">
    <w:name w:val="Body Text Indent"/>
    <w:basedOn w:val="Normal"/>
    <w:link w:val="BodyTextIndentChar"/>
    <w:rsid w:val="00096902"/>
    <w:pPr>
      <w:widowControl w:val="0"/>
      <w:ind w:left="720"/>
    </w:pPr>
    <w:rPr>
      <w:snapToGrid w:val="0"/>
    </w:rPr>
  </w:style>
  <w:style w:type="character" w:customStyle="1" w:styleId="BodyTextIndentChar">
    <w:name w:val="Body Text Indent Char"/>
    <w:basedOn w:val="DefaultParagraphFont"/>
    <w:link w:val="BodyTextIndent"/>
    <w:rsid w:val="009867B7"/>
    <w:rPr>
      <w:snapToGrid w:val="0"/>
    </w:rPr>
  </w:style>
  <w:style w:type="character" w:styleId="PageNumber">
    <w:name w:val="page number"/>
    <w:basedOn w:val="DefaultParagraphFont"/>
    <w:rsid w:val="00096902"/>
  </w:style>
  <w:style w:type="paragraph" w:styleId="BodyText3">
    <w:name w:val="Body Text 3"/>
    <w:basedOn w:val="Normal"/>
    <w:link w:val="BodyText3Char"/>
    <w:rsid w:val="00096902"/>
    <w:rPr>
      <w:b/>
      <w:bCs/>
    </w:rPr>
  </w:style>
  <w:style w:type="character" w:customStyle="1" w:styleId="BodyText3Char">
    <w:name w:val="Body Text 3 Char"/>
    <w:basedOn w:val="DefaultParagraphFont"/>
    <w:link w:val="BodyText3"/>
    <w:rsid w:val="009867B7"/>
    <w:rPr>
      <w:b/>
      <w:bCs/>
    </w:rPr>
  </w:style>
  <w:style w:type="paragraph" w:styleId="Subtitle">
    <w:name w:val="Subtitle"/>
    <w:basedOn w:val="Normal"/>
    <w:link w:val="SubtitleChar"/>
    <w:qFormat/>
    <w:rsid w:val="00096902"/>
    <w:pPr>
      <w:widowControl w:val="0"/>
    </w:pPr>
    <w:rPr>
      <w:b/>
      <w:bCs/>
      <w:snapToGrid w:val="0"/>
      <w:sz w:val="36"/>
      <w:u w:val="single"/>
    </w:rPr>
  </w:style>
  <w:style w:type="character" w:customStyle="1" w:styleId="SubtitleChar">
    <w:name w:val="Subtitle Char"/>
    <w:basedOn w:val="DefaultParagraphFont"/>
    <w:link w:val="Subtitle"/>
    <w:rsid w:val="009867B7"/>
    <w:rPr>
      <w:b/>
      <w:bCs/>
      <w:snapToGrid w:val="0"/>
      <w:sz w:val="36"/>
      <w:u w:val="single"/>
    </w:rPr>
  </w:style>
  <w:style w:type="paragraph" w:styleId="BalloonText">
    <w:name w:val="Balloon Text"/>
    <w:basedOn w:val="Normal"/>
    <w:link w:val="BalloonTextChar"/>
    <w:semiHidden/>
    <w:rsid w:val="00DA3AEA"/>
    <w:rPr>
      <w:rFonts w:ascii="Tahoma" w:hAnsi="Tahoma" w:cs="Tahoma"/>
      <w:sz w:val="16"/>
      <w:szCs w:val="16"/>
    </w:rPr>
  </w:style>
  <w:style w:type="character" w:customStyle="1" w:styleId="BalloonTextChar">
    <w:name w:val="Balloon Text Char"/>
    <w:basedOn w:val="DefaultParagraphFont"/>
    <w:link w:val="BalloonText"/>
    <w:semiHidden/>
    <w:rsid w:val="009867B7"/>
    <w:rPr>
      <w:rFonts w:ascii="Tahoma" w:hAnsi="Tahoma" w:cs="Tahoma"/>
      <w:sz w:val="16"/>
      <w:szCs w:val="16"/>
    </w:rPr>
  </w:style>
  <w:style w:type="table" w:styleId="TableGrid">
    <w:name w:val="Table Grid"/>
    <w:basedOn w:val="TableNormal"/>
    <w:rsid w:val="00146AEB"/>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75F8"/>
    <w:rPr>
      <w:color w:val="0000FF"/>
      <w:u w:val="single"/>
    </w:rPr>
  </w:style>
  <w:style w:type="paragraph" w:styleId="NormalWeb">
    <w:name w:val="Normal (Web)"/>
    <w:basedOn w:val="Normal"/>
    <w:uiPriority w:val="99"/>
    <w:rsid w:val="0066474B"/>
    <w:pPr>
      <w:spacing w:before="100" w:beforeAutospacing="1" w:after="100" w:afterAutospacing="1"/>
    </w:pPr>
    <w:rPr>
      <w:rFonts w:ascii="Trebuchet MS" w:hAnsi="Trebuchet MS"/>
    </w:rPr>
  </w:style>
  <w:style w:type="paragraph" w:customStyle="1" w:styleId="Level1">
    <w:name w:val="Level 1"/>
    <w:basedOn w:val="Normal"/>
    <w:rsid w:val="00E37730"/>
    <w:pPr>
      <w:widowControl w:val="0"/>
      <w:tabs>
        <w:tab w:val="num" w:pos="360"/>
      </w:tabs>
      <w:autoSpaceDE w:val="0"/>
      <w:autoSpaceDN w:val="0"/>
      <w:adjustRightInd w:val="0"/>
      <w:ind w:left="540" w:hanging="270"/>
      <w:outlineLvl w:val="0"/>
    </w:pPr>
    <w:rPr>
      <w:sz w:val="24"/>
      <w:szCs w:val="24"/>
    </w:rPr>
  </w:style>
  <w:style w:type="paragraph" w:customStyle="1" w:styleId="Level2">
    <w:name w:val="Level 2"/>
    <w:basedOn w:val="Normal"/>
    <w:rsid w:val="00E37730"/>
    <w:pPr>
      <w:widowControl w:val="0"/>
      <w:tabs>
        <w:tab w:val="num" w:pos="720"/>
      </w:tabs>
      <w:autoSpaceDE w:val="0"/>
      <w:autoSpaceDN w:val="0"/>
      <w:adjustRightInd w:val="0"/>
      <w:ind w:left="540" w:hanging="360"/>
      <w:outlineLvl w:val="1"/>
    </w:pPr>
    <w:rPr>
      <w:sz w:val="24"/>
      <w:szCs w:val="24"/>
    </w:rPr>
  </w:style>
  <w:style w:type="paragraph" w:customStyle="1" w:styleId="Level3">
    <w:name w:val="Level 3"/>
    <w:basedOn w:val="Normal"/>
    <w:rsid w:val="00E37730"/>
    <w:pPr>
      <w:widowControl w:val="0"/>
      <w:autoSpaceDE w:val="0"/>
      <w:autoSpaceDN w:val="0"/>
      <w:adjustRightInd w:val="0"/>
      <w:ind w:left="810" w:hanging="270"/>
    </w:pPr>
    <w:rPr>
      <w:sz w:val="24"/>
      <w:szCs w:val="24"/>
    </w:rPr>
  </w:style>
  <w:style w:type="character" w:customStyle="1" w:styleId="EmailStyle541">
    <w:name w:val="EmailStyle541"/>
    <w:basedOn w:val="DefaultParagraphFont"/>
    <w:semiHidden/>
    <w:rsid w:val="00757AB9"/>
    <w:rPr>
      <w:rFonts w:ascii="Arial" w:hAnsi="Arial" w:cs="Arial"/>
      <w:color w:val="000080"/>
      <w:sz w:val="20"/>
      <w:szCs w:val="20"/>
    </w:rPr>
  </w:style>
  <w:style w:type="paragraph" w:styleId="ListParagraph">
    <w:name w:val="List Paragraph"/>
    <w:basedOn w:val="Normal"/>
    <w:uiPriority w:val="34"/>
    <w:qFormat/>
    <w:rsid w:val="00056F5F"/>
    <w:pPr>
      <w:ind w:left="720"/>
    </w:pPr>
  </w:style>
  <w:style w:type="paragraph" w:styleId="NoSpacing">
    <w:name w:val="No Spacing"/>
    <w:uiPriority w:val="1"/>
    <w:qFormat/>
    <w:rsid w:val="00466FC4"/>
  </w:style>
  <w:style w:type="character" w:styleId="FollowedHyperlink">
    <w:name w:val="FollowedHyperlink"/>
    <w:basedOn w:val="DefaultParagraphFont"/>
    <w:rsid w:val="001E7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66D"/>
  </w:style>
  <w:style w:type="paragraph" w:styleId="Heading1">
    <w:name w:val="heading 1"/>
    <w:basedOn w:val="Normal"/>
    <w:next w:val="Normal"/>
    <w:link w:val="Heading1Char"/>
    <w:qFormat/>
    <w:rsid w:val="00096902"/>
    <w:pPr>
      <w:keepNext/>
      <w:widowControl w:val="0"/>
      <w:outlineLvl w:val="0"/>
    </w:pPr>
    <w:rPr>
      <w:snapToGrid w:val="0"/>
      <w:sz w:val="24"/>
      <w:u w:val="single"/>
    </w:rPr>
  </w:style>
  <w:style w:type="paragraph" w:styleId="Heading2">
    <w:name w:val="heading 2"/>
    <w:basedOn w:val="Normal"/>
    <w:next w:val="Normal"/>
    <w:link w:val="Heading2Char"/>
    <w:qFormat/>
    <w:rsid w:val="00096902"/>
    <w:pPr>
      <w:keepNext/>
      <w:widowControl w:val="0"/>
      <w:outlineLvl w:val="1"/>
    </w:pPr>
    <w:rPr>
      <w:b/>
      <w:snapToGrid w:val="0"/>
      <w:sz w:val="24"/>
    </w:rPr>
  </w:style>
  <w:style w:type="paragraph" w:styleId="Heading3">
    <w:name w:val="heading 3"/>
    <w:basedOn w:val="Normal"/>
    <w:next w:val="Normal"/>
    <w:link w:val="Heading3Char"/>
    <w:qFormat/>
    <w:rsid w:val="00096902"/>
    <w:pPr>
      <w:keepNext/>
      <w:widowControl w:val="0"/>
      <w:jc w:val="center"/>
      <w:outlineLvl w:val="2"/>
    </w:pPr>
    <w:rPr>
      <w:snapToGrid w:val="0"/>
      <w:sz w:val="24"/>
    </w:rPr>
  </w:style>
  <w:style w:type="paragraph" w:styleId="Heading4">
    <w:name w:val="heading 4"/>
    <w:basedOn w:val="Normal"/>
    <w:next w:val="Normal"/>
    <w:link w:val="Heading4Char"/>
    <w:qFormat/>
    <w:rsid w:val="00096902"/>
    <w:pPr>
      <w:keepNext/>
      <w:widowControl w:val="0"/>
      <w:outlineLvl w:val="3"/>
    </w:pPr>
    <w:rPr>
      <w:snapToGrid w:val="0"/>
      <w:sz w:val="24"/>
    </w:rPr>
  </w:style>
  <w:style w:type="paragraph" w:styleId="Heading5">
    <w:name w:val="heading 5"/>
    <w:basedOn w:val="Normal"/>
    <w:next w:val="Normal"/>
    <w:link w:val="Heading5Char"/>
    <w:qFormat/>
    <w:rsid w:val="00096902"/>
    <w:pPr>
      <w:keepNext/>
      <w:widowControl w:val="0"/>
      <w:jc w:val="center"/>
      <w:outlineLvl w:val="4"/>
    </w:pPr>
    <w:rPr>
      <w:b/>
      <w:snapToGrid w:val="0"/>
      <w:sz w:val="24"/>
      <w:u w:val="single"/>
    </w:rPr>
  </w:style>
  <w:style w:type="paragraph" w:styleId="Heading6">
    <w:name w:val="heading 6"/>
    <w:basedOn w:val="Normal"/>
    <w:next w:val="Normal"/>
    <w:link w:val="Heading6Char"/>
    <w:qFormat/>
    <w:rsid w:val="00096902"/>
    <w:pPr>
      <w:keepNext/>
      <w:outlineLvl w:val="5"/>
    </w:pPr>
    <w:rPr>
      <w:b/>
      <w:bCs/>
      <w:sz w:val="24"/>
      <w:u w:val="single"/>
    </w:rPr>
  </w:style>
  <w:style w:type="paragraph" w:styleId="Heading7">
    <w:name w:val="heading 7"/>
    <w:basedOn w:val="Normal"/>
    <w:next w:val="Normal"/>
    <w:link w:val="Heading7Char"/>
    <w:qFormat/>
    <w:rsid w:val="00096902"/>
    <w:pPr>
      <w:keepNext/>
      <w:widowControl w:val="0"/>
      <w:outlineLvl w:val="6"/>
    </w:pPr>
    <w:rPr>
      <w:b/>
      <w:bCs/>
      <w:sz w:val="28"/>
      <w:u w:val="single"/>
    </w:rPr>
  </w:style>
  <w:style w:type="paragraph" w:styleId="Heading8">
    <w:name w:val="heading 8"/>
    <w:basedOn w:val="Normal"/>
    <w:next w:val="Normal"/>
    <w:link w:val="Heading8Char"/>
    <w:qFormat/>
    <w:rsid w:val="00096902"/>
    <w:pPr>
      <w:keepNext/>
      <w:outlineLvl w:val="7"/>
    </w:pPr>
    <w:rPr>
      <w:b/>
      <w:bCs/>
      <w:sz w:val="28"/>
    </w:rPr>
  </w:style>
  <w:style w:type="paragraph" w:styleId="Heading9">
    <w:name w:val="heading 9"/>
    <w:basedOn w:val="Normal"/>
    <w:next w:val="Normal"/>
    <w:link w:val="Heading9Char"/>
    <w:qFormat/>
    <w:rsid w:val="00096902"/>
    <w:pPr>
      <w:keepNext/>
      <w:widowControl w:val="0"/>
      <w:jc w:val="center"/>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7B7"/>
    <w:rPr>
      <w:snapToGrid w:val="0"/>
      <w:sz w:val="24"/>
      <w:u w:val="single"/>
    </w:rPr>
  </w:style>
  <w:style w:type="character" w:customStyle="1" w:styleId="Heading2Char">
    <w:name w:val="Heading 2 Char"/>
    <w:basedOn w:val="DefaultParagraphFont"/>
    <w:link w:val="Heading2"/>
    <w:rsid w:val="009867B7"/>
    <w:rPr>
      <w:b/>
      <w:snapToGrid w:val="0"/>
      <w:sz w:val="24"/>
    </w:rPr>
  </w:style>
  <w:style w:type="character" w:customStyle="1" w:styleId="Heading3Char">
    <w:name w:val="Heading 3 Char"/>
    <w:basedOn w:val="DefaultParagraphFont"/>
    <w:link w:val="Heading3"/>
    <w:rsid w:val="009867B7"/>
    <w:rPr>
      <w:snapToGrid w:val="0"/>
      <w:sz w:val="24"/>
    </w:rPr>
  </w:style>
  <w:style w:type="character" w:customStyle="1" w:styleId="Heading4Char">
    <w:name w:val="Heading 4 Char"/>
    <w:basedOn w:val="DefaultParagraphFont"/>
    <w:link w:val="Heading4"/>
    <w:rsid w:val="009867B7"/>
    <w:rPr>
      <w:snapToGrid w:val="0"/>
      <w:sz w:val="24"/>
    </w:rPr>
  </w:style>
  <w:style w:type="character" w:customStyle="1" w:styleId="Heading5Char">
    <w:name w:val="Heading 5 Char"/>
    <w:basedOn w:val="DefaultParagraphFont"/>
    <w:link w:val="Heading5"/>
    <w:rsid w:val="009867B7"/>
    <w:rPr>
      <w:b/>
      <w:snapToGrid w:val="0"/>
      <w:sz w:val="24"/>
      <w:u w:val="single"/>
    </w:rPr>
  </w:style>
  <w:style w:type="character" w:customStyle="1" w:styleId="Heading6Char">
    <w:name w:val="Heading 6 Char"/>
    <w:basedOn w:val="DefaultParagraphFont"/>
    <w:link w:val="Heading6"/>
    <w:rsid w:val="009867B7"/>
    <w:rPr>
      <w:b/>
      <w:bCs/>
      <w:sz w:val="24"/>
      <w:u w:val="single"/>
    </w:rPr>
  </w:style>
  <w:style w:type="character" w:customStyle="1" w:styleId="Heading7Char">
    <w:name w:val="Heading 7 Char"/>
    <w:basedOn w:val="DefaultParagraphFont"/>
    <w:link w:val="Heading7"/>
    <w:rsid w:val="009867B7"/>
    <w:rPr>
      <w:b/>
      <w:bCs/>
      <w:sz w:val="28"/>
      <w:u w:val="single"/>
    </w:rPr>
  </w:style>
  <w:style w:type="character" w:customStyle="1" w:styleId="Heading8Char">
    <w:name w:val="Heading 8 Char"/>
    <w:basedOn w:val="DefaultParagraphFont"/>
    <w:link w:val="Heading8"/>
    <w:rsid w:val="009867B7"/>
    <w:rPr>
      <w:b/>
      <w:bCs/>
      <w:sz w:val="28"/>
    </w:rPr>
  </w:style>
  <w:style w:type="character" w:customStyle="1" w:styleId="Heading9Char">
    <w:name w:val="Heading 9 Char"/>
    <w:basedOn w:val="DefaultParagraphFont"/>
    <w:link w:val="Heading9"/>
    <w:rsid w:val="009867B7"/>
    <w:rPr>
      <w:snapToGrid w:val="0"/>
      <w:sz w:val="24"/>
      <w:u w:val="single"/>
    </w:rPr>
  </w:style>
  <w:style w:type="paragraph" w:styleId="DocumentMap">
    <w:name w:val="Document Map"/>
    <w:basedOn w:val="Normal"/>
    <w:link w:val="DocumentMapChar"/>
    <w:semiHidden/>
    <w:rsid w:val="00096902"/>
    <w:pPr>
      <w:shd w:val="clear" w:color="auto" w:fill="000080"/>
    </w:pPr>
    <w:rPr>
      <w:rFonts w:ascii="Tahoma" w:hAnsi="Tahoma"/>
    </w:rPr>
  </w:style>
  <w:style w:type="character" w:customStyle="1" w:styleId="DocumentMapChar">
    <w:name w:val="Document Map Char"/>
    <w:basedOn w:val="DefaultParagraphFont"/>
    <w:link w:val="DocumentMap"/>
    <w:semiHidden/>
    <w:rsid w:val="009867B7"/>
    <w:rPr>
      <w:rFonts w:ascii="Tahoma" w:hAnsi="Tahoma"/>
      <w:shd w:val="clear" w:color="auto" w:fill="000080"/>
    </w:rPr>
  </w:style>
  <w:style w:type="paragraph" w:styleId="BodyText">
    <w:name w:val="Body Text"/>
    <w:basedOn w:val="Normal"/>
    <w:link w:val="BodyTextChar"/>
    <w:rsid w:val="00096902"/>
    <w:pPr>
      <w:widowControl w:val="0"/>
    </w:pPr>
    <w:rPr>
      <w:snapToGrid w:val="0"/>
      <w:sz w:val="24"/>
    </w:rPr>
  </w:style>
  <w:style w:type="character" w:customStyle="1" w:styleId="BodyTextChar">
    <w:name w:val="Body Text Char"/>
    <w:basedOn w:val="DefaultParagraphFont"/>
    <w:link w:val="BodyText"/>
    <w:rsid w:val="009867B7"/>
    <w:rPr>
      <w:snapToGrid w:val="0"/>
      <w:sz w:val="24"/>
    </w:rPr>
  </w:style>
  <w:style w:type="character" w:styleId="Strong">
    <w:name w:val="Strong"/>
    <w:basedOn w:val="DefaultParagraphFont"/>
    <w:qFormat/>
    <w:rsid w:val="00096902"/>
    <w:rPr>
      <w:b/>
    </w:rPr>
  </w:style>
  <w:style w:type="paragraph" w:styleId="BodyText2">
    <w:name w:val="Body Text 2"/>
    <w:basedOn w:val="Normal"/>
    <w:link w:val="BodyText2Char"/>
    <w:rsid w:val="00096902"/>
    <w:pPr>
      <w:widowControl w:val="0"/>
      <w:pBdr>
        <w:bottom w:val="single" w:sz="12" w:space="1" w:color="auto"/>
      </w:pBdr>
    </w:pPr>
    <w:rPr>
      <w:snapToGrid w:val="0"/>
      <w:sz w:val="24"/>
    </w:rPr>
  </w:style>
  <w:style w:type="character" w:customStyle="1" w:styleId="BodyText2Char">
    <w:name w:val="Body Text 2 Char"/>
    <w:basedOn w:val="DefaultParagraphFont"/>
    <w:link w:val="BodyText2"/>
    <w:rsid w:val="009867B7"/>
    <w:rPr>
      <w:snapToGrid w:val="0"/>
      <w:sz w:val="24"/>
    </w:rPr>
  </w:style>
  <w:style w:type="paragraph" w:styleId="Title">
    <w:name w:val="Title"/>
    <w:basedOn w:val="Normal"/>
    <w:link w:val="TitleChar"/>
    <w:qFormat/>
    <w:rsid w:val="00096902"/>
    <w:pPr>
      <w:jc w:val="center"/>
    </w:pPr>
    <w:rPr>
      <w:b/>
      <w:sz w:val="32"/>
    </w:rPr>
  </w:style>
  <w:style w:type="character" w:customStyle="1" w:styleId="TitleChar">
    <w:name w:val="Title Char"/>
    <w:basedOn w:val="DefaultParagraphFont"/>
    <w:link w:val="Title"/>
    <w:rsid w:val="009867B7"/>
    <w:rPr>
      <w:b/>
      <w:sz w:val="32"/>
    </w:rPr>
  </w:style>
  <w:style w:type="paragraph" w:styleId="EnvelopeReturn">
    <w:name w:val="envelope return"/>
    <w:basedOn w:val="Normal"/>
    <w:rsid w:val="00096902"/>
    <w:pPr>
      <w:widowControl w:val="0"/>
    </w:pPr>
    <w:rPr>
      <w:snapToGrid w:val="0"/>
      <w:sz w:val="24"/>
    </w:rPr>
  </w:style>
  <w:style w:type="paragraph" w:styleId="Header">
    <w:name w:val="header"/>
    <w:basedOn w:val="Normal"/>
    <w:link w:val="HeaderChar"/>
    <w:rsid w:val="00096902"/>
    <w:pPr>
      <w:tabs>
        <w:tab w:val="center" w:pos="4320"/>
        <w:tab w:val="right" w:pos="8640"/>
      </w:tabs>
    </w:pPr>
  </w:style>
  <w:style w:type="character" w:customStyle="1" w:styleId="HeaderChar">
    <w:name w:val="Header Char"/>
    <w:basedOn w:val="DefaultParagraphFont"/>
    <w:link w:val="Header"/>
    <w:rsid w:val="009867B7"/>
  </w:style>
  <w:style w:type="paragraph" w:styleId="Footer">
    <w:name w:val="footer"/>
    <w:basedOn w:val="Normal"/>
    <w:link w:val="FooterChar"/>
    <w:uiPriority w:val="99"/>
    <w:rsid w:val="00096902"/>
    <w:pPr>
      <w:tabs>
        <w:tab w:val="center" w:pos="4320"/>
        <w:tab w:val="right" w:pos="8640"/>
      </w:tabs>
    </w:pPr>
  </w:style>
  <w:style w:type="character" w:customStyle="1" w:styleId="FooterChar">
    <w:name w:val="Footer Char"/>
    <w:basedOn w:val="DefaultParagraphFont"/>
    <w:link w:val="Footer"/>
    <w:uiPriority w:val="99"/>
    <w:rsid w:val="00244CBD"/>
  </w:style>
  <w:style w:type="paragraph" w:styleId="Caption">
    <w:name w:val="caption"/>
    <w:basedOn w:val="Normal"/>
    <w:next w:val="Normal"/>
    <w:qFormat/>
    <w:rsid w:val="00096902"/>
    <w:pPr>
      <w:widowControl w:val="0"/>
      <w:jc w:val="center"/>
      <w:outlineLvl w:val="0"/>
    </w:pPr>
    <w:rPr>
      <w:b/>
      <w:snapToGrid w:val="0"/>
      <w:sz w:val="40"/>
    </w:rPr>
  </w:style>
  <w:style w:type="paragraph" w:styleId="BodyTextIndent">
    <w:name w:val="Body Text Indent"/>
    <w:basedOn w:val="Normal"/>
    <w:link w:val="BodyTextIndentChar"/>
    <w:rsid w:val="00096902"/>
    <w:pPr>
      <w:widowControl w:val="0"/>
      <w:ind w:left="720"/>
    </w:pPr>
    <w:rPr>
      <w:snapToGrid w:val="0"/>
    </w:rPr>
  </w:style>
  <w:style w:type="character" w:customStyle="1" w:styleId="BodyTextIndentChar">
    <w:name w:val="Body Text Indent Char"/>
    <w:basedOn w:val="DefaultParagraphFont"/>
    <w:link w:val="BodyTextIndent"/>
    <w:rsid w:val="009867B7"/>
    <w:rPr>
      <w:snapToGrid w:val="0"/>
    </w:rPr>
  </w:style>
  <w:style w:type="character" w:styleId="PageNumber">
    <w:name w:val="page number"/>
    <w:basedOn w:val="DefaultParagraphFont"/>
    <w:rsid w:val="00096902"/>
  </w:style>
  <w:style w:type="paragraph" w:styleId="BodyText3">
    <w:name w:val="Body Text 3"/>
    <w:basedOn w:val="Normal"/>
    <w:link w:val="BodyText3Char"/>
    <w:rsid w:val="00096902"/>
    <w:rPr>
      <w:b/>
      <w:bCs/>
    </w:rPr>
  </w:style>
  <w:style w:type="character" w:customStyle="1" w:styleId="BodyText3Char">
    <w:name w:val="Body Text 3 Char"/>
    <w:basedOn w:val="DefaultParagraphFont"/>
    <w:link w:val="BodyText3"/>
    <w:rsid w:val="009867B7"/>
    <w:rPr>
      <w:b/>
      <w:bCs/>
    </w:rPr>
  </w:style>
  <w:style w:type="paragraph" w:styleId="Subtitle">
    <w:name w:val="Subtitle"/>
    <w:basedOn w:val="Normal"/>
    <w:link w:val="SubtitleChar"/>
    <w:qFormat/>
    <w:rsid w:val="00096902"/>
    <w:pPr>
      <w:widowControl w:val="0"/>
    </w:pPr>
    <w:rPr>
      <w:b/>
      <w:bCs/>
      <w:snapToGrid w:val="0"/>
      <w:sz w:val="36"/>
      <w:u w:val="single"/>
    </w:rPr>
  </w:style>
  <w:style w:type="character" w:customStyle="1" w:styleId="SubtitleChar">
    <w:name w:val="Subtitle Char"/>
    <w:basedOn w:val="DefaultParagraphFont"/>
    <w:link w:val="Subtitle"/>
    <w:rsid w:val="009867B7"/>
    <w:rPr>
      <w:b/>
      <w:bCs/>
      <w:snapToGrid w:val="0"/>
      <w:sz w:val="36"/>
      <w:u w:val="single"/>
    </w:rPr>
  </w:style>
  <w:style w:type="paragraph" w:styleId="BalloonText">
    <w:name w:val="Balloon Text"/>
    <w:basedOn w:val="Normal"/>
    <w:link w:val="BalloonTextChar"/>
    <w:semiHidden/>
    <w:rsid w:val="00DA3AEA"/>
    <w:rPr>
      <w:rFonts w:ascii="Tahoma" w:hAnsi="Tahoma" w:cs="Tahoma"/>
      <w:sz w:val="16"/>
      <w:szCs w:val="16"/>
    </w:rPr>
  </w:style>
  <w:style w:type="character" w:customStyle="1" w:styleId="BalloonTextChar">
    <w:name w:val="Balloon Text Char"/>
    <w:basedOn w:val="DefaultParagraphFont"/>
    <w:link w:val="BalloonText"/>
    <w:semiHidden/>
    <w:rsid w:val="009867B7"/>
    <w:rPr>
      <w:rFonts w:ascii="Tahoma" w:hAnsi="Tahoma" w:cs="Tahoma"/>
      <w:sz w:val="16"/>
      <w:szCs w:val="16"/>
    </w:rPr>
  </w:style>
  <w:style w:type="table" w:styleId="TableGrid">
    <w:name w:val="Table Grid"/>
    <w:basedOn w:val="TableNormal"/>
    <w:rsid w:val="00146AEB"/>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75F8"/>
    <w:rPr>
      <w:color w:val="0000FF"/>
      <w:u w:val="single"/>
    </w:rPr>
  </w:style>
  <w:style w:type="paragraph" w:styleId="NormalWeb">
    <w:name w:val="Normal (Web)"/>
    <w:basedOn w:val="Normal"/>
    <w:uiPriority w:val="99"/>
    <w:rsid w:val="0066474B"/>
    <w:pPr>
      <w:spacing w:before="100" w:beforeAutospacing="1" w:after="100" w:afterAutospacing="1"/>
    </w:pPr>
    <w:rPr>
      <w:rFonts w:ascii="Trebuchet MS" w:hAnsi="Trebuchet MS"/>
    </w:rPr>
  </w:style>
  <w:style w:type="paragraph" w:customStyle="1" w:styleId="Level1">
    <w:name w:val="Level 1"/>
    <w:basedOn w:val="Normal"/>
    <w:rsid w:val="00E37730"/>
    <w:pPr>
      <w:widowControl w:val="0"/>
      <w:tabs>
        <w:tab w:val="num" w:pos="360"/>
      </w:tabs>
      <w:autoSpaceDE w:val="0"/>
      <w:autoSpaceDN w:val="0"/>
      <w:adjustRightInd w:val="0"/>
      <w:ind w:left="540" w:hanging="270"/>
      <w:outlineLvl w:val="0"/>
    </w:pPr>
    <w:rPr>
      <w:sz w:val="24"/>
      <w:szCs w:val="24"/>
    </w:rPr>
  </w:style>
  <w:style w:type="paragraph" w:customStyle="1" w:styleId="Level2">
    <w:name w:val="Level 2"/>
    <w:basedOn w:val="Normal"/>
    <w:rsid w:val="00E37730"/>
    <w:pPr>
      <w:widowControl w:val="0"/>
      <w:tabs>
        <w:tab w:val="num" w:pos="720"/>
      </w:tabs>
      <w:autoSpaceDE w:val="0"/>
      <w:autoSpaceDN w:val="0"/>
      <w:adjustRightInd w:val="0"/>
      <w:ind w:left="540" w:hanging="360"/>
      <w:outlineLvl w:val="1"/>
    </w:pPr>
    <w:rPr>
      <w:sz w:val="24"/>
      <w:szCs w:val="24"/>
    </w:rPr>
  </w:style>
  <w:style w:type="paragraph" w:customStyle="1" w:styleId="Level3">
    <w:name w:val="Level 3"/>
    <w:basedOn w:val="Normal"/>
    <w:rsid w:val="00E37730"/>
    <w:pPr>
      <w:widowControl w:val="0"/>
      <w:autoSpaceDE w:val="0"/>
      <w:autoSpaceDN w:val="0"/>
      <w:adjustRightInd w:val="0"/>
      <w:ind w:left="810" w:hanging="270"/>
    </w:pPr>
    <w:rPr>
      <w:sz w:val="24"/>
      <w:szCs w:val="24"/>
    </w:rPr>
  </w:style>
  <w:style w:type="character" w:customStyle="1" w:styleId="EmailStyle541">
    <w:name w:val="EmailStyle541"/>
    <w:basedOn w:val="DefaultParagraphFont"/>
    <w:semiHidden/>
    <w:rsid w:val="00757AB9"/>
    <w:rPr>
      <w:rFonts w:ascii="Arial" w:hAnsi="Arial" w:cs="Arial"/>
      <w:color w:val="000080"/>
      <w:sz w:val="20"/>
      <w:szCs w:val="20"/>
    </w:rPr>
  </w:style>
  <w:style w:type="paragraph" w:styleId="ListParagraph">
    <w:name w:val="List Paragraph"/>
    <w:basedOn w:val="Normal"/>
    <w:uiPriority w:val="34"/>
    <w:qFormat/>
    <w:rsid w:val="00056F5F"/>
    <w:pPr>
      <w:ind w:left="720"/>
    </w:pPr>
  </w:style>
  <w:style w:type="paragraph" w:styleId="NoSpacing">
    <w:name w:val="No Spacing"/>
    <w:uiPriority w:val="1"/>
    <w:qFormat/>
    <w:rsid w:val="00466FC4"/>
  </w:style>
  <w:style w:type="character" w:styleId="FollowedHyperlink">
    <w:name w:val="FollowedHyperlink"/>
    <w:basedOn w:val="DefaultParagraphFont"/>
    <w:rsid w:val="001E7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941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03">
          <w:marLeft w:val="120"/>
          <w:marRight w:val="120"/>
          <w:marTop w:val="120"/>
          <w:marBottom w:val="120"/>
          <w:divBdr>
            <w:top w:val="none" w:sz="0" w:space="0" w:color="auto"/>
            <w:left w:val="none" w:sz="0" w:space="0" w:color="auto"/>
            <w:bottom w:val="none" w:sz="0" w:space="0" w:color="auto"/>
            <w:right w:val="none" w:sz="0" w:space="0" w:color="auto"/>
          </w:divBdr>
          <w:divsChild>
            <w:div w:id="15733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e.idaho.gov/guidance/career_clusters.htm" TargetMode="External"/><Relationship Id="rId18" Type="http://schemas.openxmlformats.org/officeDocument/2006/relationships/image" Target="media/image8.wm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hyperlink" Target="http://www.fafsa.ed.gov" TargetMode="External"/><Relationship Id="rId17" Type="http://schemas.openxmlformats.org/officeDocument/2006/relationships/image" Target="media/image7.wmf"/><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4E34-AA4F-4588-A473-52E2AA46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ENGLISH</vt:lpstr>
    </vt:vector>
  </TitlesOfParts>
  <Company>Buhl School District</Company>
  <LinksUpToDate>false</LinksUpToDate>
  <CharactersWithSpaces>34663</CharactersWithSpaces>
  <SharedDoc>false</SharedDoc>
  <HLinks>
    <vt:vector size="12" baseType="variant">
      <vt:variant>
        <vt:i4>5701688</vt:i4>
      </vt:variant>
      <vt:variant>
        <vt:i4>3</vt:i4>
      </vt:variant>
      <vt:variant>
        <vt:i4>0</vt:i4>
      </vt:variant>
      <vt:variant>
        <vt:i4>5</vt:i4>
      </vt:variant>
      <vt:variant>
        <vt:lpwstr>http://www.pte.idaho.gov/guidance/career_clusters.htm</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Office</dc:creator>
  <cp:lastModifiedBy>Anna Howard</cp:lastModifiedBy>
  <cp:revision>6</cp:revision>
  <cp:lastPrinted>2015-03-13T18:08:00Z</cp:lastPrinted>
  <dcterms:created xsi:type="dcterms:W3CDTF">2015-02-10T21:23:00Z</dcterms:created>
  <dcterms:modified xsi:type="dcterms:W3CDTF">2015-03-13T21:17:00Z</dcterms:modified>
</cp:coreProperties>
</file>